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E035D" w:rsidRDefault="004D18C3" w:rsidP="005E0B94">
      <w:pPr>
        <w:widowControl w:val="0"/>
        <w:tabs>
          <w:tab w:val="left" w:pos="270"/>
        </w:tabs>
        <w:spacing w:after="0" w:line="240" w:lineRule="auto"/>
        <w:ind w:right="450"/>
        <w:rPr>
          <w:rFonts w:ascii="Footlight MT Light" w:eastAsia="Times New Roman" w:hAnsi="Footlight MT Light" w:cs="Lucida Sans Unicode"/>
          <w:b/>
          <w:bCs/>
          <w:iCs/>
          <w:sz w:val="52"/>
          <w:szCs w:val="52"/>
        </w:rPr>
      </w:pPr>
      <w:r w:rsidRPr="00634DEE">
        <w:rPr>
          <w:rFonts w:ascii="Times New Roman" w:eastAsia="Times New Roman" w:hAnsi="Times New Roman" w:cs="Times New Roman"/>
          <w:b/>
          <w:smallCaps/>
          <w:noProof/>
          <w:sz w:val="18"/>
          <w:szCs w:val="20"/>
        </w:rPr>
        <mc:AlternateContent>
          <mc:Choice Requires="wps">
            <w:drawing>
              <wp:anchor distT="0" distB="0" distL="114300" distR="114300" simplePos="0" relativeHeight="251660288" behindDoc="0" locked="0" layoutInCell="1" allowOverlap="1" wp14:anchorId="790A1022" wp14:editId="1219DDFF">
                <wp:simplePos x="0" y="0"/>
                <wp:positionH relativeFrom="column">
                  <wp:posOffset>-1457325</wp:posOffset>
                </wp:positionH>
                <wp:positionV relativeFrom="paragraph">
                  <wp:posOffset>358140</wp:posOffset>
                </wp:positionV>
                <wp:extent cx="238125" cy="666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812" w:rsidRDefault="00873812" w:rsidP="00873812">
                            <w:pPr>
                              <w:jc w:val="center"/>
                              <w:rPr>
                                <w:rFonts w:ascii="Arial" w:hAnsi="Arial" w:cs="Arial"/>
                                <w:sz w:val="16"/>
                              </w:rPr>
                            </w:pPr>
                            <w:r>
                              <w:rPr>
                                <w:rFonts w:ascii="Arial" w:hAnsi="Arial" w:cs="Arial"/>
                                <w:sz w:val="16"/>
                              </w:rPr>
                              <w:t xml:space="preserve"> </w:t>
                            </w:r>
                          </w:p>
                          <w:p w:rsidR="00873812" w:rsidRDefault="00873812" w:rsidP="00873812">
                            <w:pPr>
                              <w:jc w:val="center"/>
                              <w:rPr>
                                <w:rFonts w:ascii="Arial" w:hAnsi="Arial" w:cs="Arial"/>
                                <w:sz w:val="16"/>
                              </w:rPr>
                            </w:pPr>
                            <w:r>
                              <w:rPr>
                                <w:rFonts w:ascii="Arial" w:hAnsi="Arial" w:cs="Arial"/>
                                <w:sz w:val="16"/>
                              </w:rPr>
                              <w:t xml:space="preserve">                 </w:t>
                            </w:r>
                          </w:p>
                          <w:p w:rsidR="00873812" w:rsidRDefault="00873812" w:rsidP="00873812">
                            <w:pPr>
                              <w:jc w:val="center"/>
                              <w:rPr>
                                <w:rFonts w:ascii="Arial" w:hAnsi="Arial" w:cs="Arial"/>
                                <w:sz w:val="16"/>
                              </w:rPr>
                            </w:pPr>
                            <w:r>
                              <w:rPr>
                                <w:rFonts w:ascii="Arial" w:hAnsi="Arial" w:cs="Arial"/>
                                <w:sz w:val="16"/>
                              </w:rPr>
                              <w:t xml:space="preserve">            </w:t>
                            </w:r>
                          </w:p>
                          <w:p w:rsidR="00873812" w:rsidRDefault="00873812" w:rsidP="00873812">
                            <w:pPr>
                              <w:jc w:val="center"/>
                              <w:rPr>
                                <w:rFonts w:ascii="Arial" w:hAnsi="Arial" w:cs="Arial"/>
                                <w:sz w:val="16"/>
                              </w:rPr>
                            </w:pPr>
                          </w:p>
                          <w:p w:rsidR="00873812" w:rsidRDefault="00873812" w:rsidP="00873812">
                            <w:pPr>
                              <w:jc w:val="center"/>
                              <w:rPr>
                                <w:rFonts w:ascii="Arial" w:hAnsi="Arial" w:cs="Arial"/>
                                <w:sz w:val="16"/>
                              </w:rPr>
                            </w:pPr>
                          </w:p>
                          <w:p w:rsidR="00873812" w:rsidRDefault="00873812" w:rsidP="00873812">
                            <w:pPr>
                              <w:jc w:val="center"/>
                              <w:rPr>
                                <w:rFonts w:ascii="Arial" w:hAnsi="Arial" w:cs="Arial"/>
                                <w:sz w:val="16"/>
                              </w:rPr>
                            </w:pPr>
                          </w:p>
                          <w:p w:rsidR="00873812" w:rsidRDefault="00873812" w:rsidP="00873812">
                            <w:pPr>
                              <w:jc w:val="center"/>
                              <w:rPr>
                                <w:rFonts w:ascii="Arial" w:hAnsi="Arial" w:cs="Arial"/>
                                <w:sz w:val="16"/>
                              </w:rPr>
                            </w:pPr>
                            <w:r>
                              <w:rPr>
                                <w:rFonts w:ascii="Arial" w:hAnsi="Arial" w:cs="Arial"/>
                                <w:sz w:val="16"/>
                              </w:rPr>
                              <w:t xml:space="preserve">    </w:t>
                            </w:r>
                          </w:p>
                          <w:p w:rsidR="00873812" w:rsidRPr="00571DB3" w:rsidRDefault="00873812" w:rsidP="00873812">
                            <w:pPr>
                              <w:jc w:val="center"/>
                              <w:rPr>
                                <w:rFonts w:ascii="Arial" w:hAnsi="Arial" w:cs="Arial"/>
                                <w:smallCaps/>
                                <w:sz w:val="18"/>
                              </w:rPr>
                            </w:pPr>
                            <w:r>
                              <w:rPr>
                                <w:rFonts w:ascii="Arial" w:hAnsi="Arial" w:cs="Arial"/>
                                <w:sz w:val="16"/>
                              </w:rPr>
                              <w:t xml:space="preserve">Health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A1022" id="_x0000_t202" coordsize="21600,21600" o:spt="202" path="m,l,21600r21600,l21600,xe">
                <v:stroke joinstyle="miter"/>
                <v:path gradientshapeok="t" o:connecttype="rect"/>
              </v:shapetype>
              <v:shape id="Text Box 2" o:spid="_x0000_s1026" type="#_x0000_t202" style="position:absolute;margin-left:-114.75pt;margin-top:28.2pt;width:18.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QRtgIAALg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" filled="f" stroked="f">
                <v:textbox>
                  <w:txbxContent>
                    <w:p w:rsidR="00873812" w:rsidRDefault="00873812" w:rsidP="00873812">
                      <w:pPr>
                        <w:jc w:val="center"/>
                        <w:rPr>
                          <w:rFonts w:ascii="Arial" w:hAnsi="Arial" w:cs="Arial"/>
                          <w:sz w:val="16"/>
                        </w:rPr>
                      </w:pPr>
                      <w:r>
                        <w:rPr>
                          <w:rFonts w:ascii="Arial" w:hAnsi="Arial" w:cs="Arial"/>
                          <w:sz w:val="16"/>
                        </w:rPr>
                        <w:t xml:space="preserve"> </w:t>
                      </w:r>
                    </w:p>
                    <w:p w:rsidR="00873812" w:rsidRDefault="00873812" w:rsidP="00873812">
                      <w:pPr>
                        <w:jc w:val="center"/>
                        <w:rPr>
                          <w:rFonts w:ascii="Arial" w:hAnsi="Arial" w:cs="Arial"/>
                          <w:sz w:val="16"/>
                        </w:rPr>
                      </w:pPr>
                      <w:r>
                        <w:rPr>
                          <w:rFonts w:ascii="Arial" w:hAnsi="Arial" w:cs="Arial"/>
                          <w:sz w:val="16"/>
                        </w:rPr>
                        <w:t xml:space="preserve">                 </w:t>
                      </w:r>
                    </w:p>
                    <w:p w:rsidR="00873812" w:rsidRDefault="00873812" w:rsidP="00873812">
                      <w:pPr>
                        <w:jc w:val="center"/>
                        <w:rPr>
                          <w:rFonts w:ascii="Arial" w:hAnsi="Arial" w:cs="Arial"/>
                          <w:sz w:val="16"/>
                        </w:rPr>
                      </w:pPr>
                      <w:r>
                        <w:rPr>
                          <w:rFonts w:ascii="Arial" w:hAnsi="Arial" w:cs="Arial"/>
                          <w:sz w:val="16"/>
                        </w:rPr>
                        <w:t xml:space="preserve">            </w:t>
                      </w:r>
                    </w:p>
                    <w:p w:rsidR="00873812" w:rsidRDefault="00873812" w:rsidP="00873812">
                      <w:pPr>
                        <w:jc w:val="center"/>
                        <w:rPr>
                          <w:rFonts w:ascii="Arial" w:hAnsi="Arial" w:cs="Arial"/>
                          <w:sz w:val="16"/>
                        </w:rPr>
                      </w:pPr>
                    </w:p>
                    <w:p w:rsidR="00873812" w:rsidRDefault="00873812" w:rsidP="00873812">
                      <w:pPr>
                        <w:jc w:val="center"/>
                        <w:rPr>
                          <w:rFonts w:ascii="Arial" w:hAnsi="Arial" w:cs="Arial"/>
                          <w:sz w:val="16"/>
                        </w:rPr>
                      </w:pPr>
                    </w:p>
                    <w:p w:rsidR="00873812" w:rsidRDefault="00873812" w:rsidP="00873812">
                      <w:pPr>
                        <w:jc w:val="center"/>
                        <w:rPr>
                          <w:rFonts w:ascii="Arial" w:hAnsi="Arial" w:cs="Arial"/>
                          <w:sz w:val="16"/>
                        </w:rPr>
                      </w:pPr>
                    </w:p>
                    <w:p w:rsidR="00873812" w:rsidRDefault="00873812" w:rsidP="00873812">
                      <w:pPr>
                        <w:jc w:val="center"/>
                        <w:rPr>
                          <w:rFonts w:ascii="Arial" w:hAnsi="Arial" w:cs="Arial"/>
                          <w:sz w:val="16"/>
                        </w:rPr>
                      </w:pPr>
                      <w:r>
                        <w:rPr>
                          <w:rFonts w:ascii="Arial" w:hAnsi="Arial" w:cs="Arial"/>
                          <w:sz w:val="16"/>
                        </w:rPr>
                        <w:t xml:space="preserve">    </w:t>
                      </w:r>
                    </w:p>
                    <w:p w:rsidR="00873812" w:rsidRPr="00571DB3" w:rsidRDefault="00873812" w:rsidP="00873812">
                      <w:pPr>
                        <w:jc w:val="center"/>
                        <w:rPr>
                          <w:rFonts w:ascii="Arial" w:hAnsi="Arial" w:cs="Arial"/>
                          <w:smallCaps/>
                          <w:sz w:val="18"/>
                        </w:rPr>
                      </w:pPr>
                      <w:r>
                        <w:rPr>
                          <w:rFonts w:ascii="Arial" w:hAnsi="Arial" w:cs="Arial"/>
                          <w:sz w:val="16"/>
                        </w:rPr>
                        <w:t xml:space="preserve">Health Services </w:t>
                      </w:r>
                    </w:p>
                  </w:txbxContent>
                </v:textbox>
              </v:shape>
            </w:pict>
          </mc:Fallback>
        </mc:AlternateContent>
      </w:r>
    </w:p>
    <w:p w:rsidR="00873812" w:rsidRPr="00963D0D" w:rsidRDefault="004D18C3" w:rsidP="004D18C3">
      <w:pPr>
        <w:widowControl w:val="0"/>
        <w:tabs>
          <w:tab w:val="left" w:pos="270"/>
        </w:tabs>
        <w:spacing w:after="0" w:line="240" w:lineRule="auto"/>
        <w:ind w:right="450"/>
        <w:rPr>
          <w:rFonts w:ascii="Footlight MT Light" w:eastAsia="Times New Roman" w:hAnsi="Footlight MT Light" w:cs="Lucida Sans Unicode"/>
          <w:b/>
          <w:bCs/>
          <w:iCs/>
          <w:sz w:val="52"/>
          <w:szCs w:val="52"/>
        </w:rPr>
      </w:pPr>
      <w:r>
        <w:rPr>
          <w:noProof/>
        </w:rPr>
        <w:drawing>
          <wp:inline distT="0" distB="0" distL="0" distR="0" wp14:anchorId="47AEC785" wp14:editId="17290479">
            <wp:extent cx="1216478" cy="549910"/>
            <wp:effectExtent l="0" t="0" r="0" b="2540"/>
            <wp:docPr id="6" name="Picture 6" descr="https://www.google.com/a/cpanel/lancsd.org/images/logo.gif?service=google_g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ogle.com/a/cpanel/lancsd.org/images/logo.gif?service=google_gsui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4110" cy="575963"/>
                    </a:xfrm>
                    <a:prstGeom prst="rect">
                      <a:avLst/>
                    </a:prstGeom>
                    <a:noFill/>
                    <a:ln>
                      <a:noFill/>
                    </a:ln>
                  </pic:spPr>
                </pic:pic>
              </a:graphicData>
            </a:graphic>
          </wp:inline>
        </w:drawing>
      </w:r>
      <w:r w:rsidR="00873812" w:rsidRPr="00963D0D">
        <w:rPr>
          <w:rFonts w:ascii="Footlight MT Light" w:eastAsia="Times New Roman" w:hAnsi="Footlight MT Light" w:cs="Lucida Sans Unicode"/>
          <w:b/>
          <w:bCs/>
          <w:iCs/>
          <w:sz w:val="52"/>
          <w:szCs w:val="52"/>
        </w:rPr>
        <w:t>Lancaster School District</w:t>
      </w:r>
    </w:p>
    <w:p w:rsidR="00873812" w:rsidRPr="00963D0D" w:rsidRDefault="00873812" w:rsidP="00873812">
      <w:pPr>
        <w:pStyle w:val="NoSpacing"/>
        <w:rPr>
          <w:rFonts w:ascii="Footlight MT Light" w:hAnsi="Footlight MT Light"/>
          <w:b/>
          <w:sz w:val="20"/>
        </w:rPr>
      </w:pPr>
      <w:r w:rsidRPr="00963D0D">
        <w:rPr>
          <w:rFonts w:ascii="Footlight MT Light" w:hAnsi="Footlight MT Light"/>
          <w:b/>
          <w:smallCaps/>
        </w:rPr>
        <w:t xml:space="preserve">                              44711 North Cedar Avenue, Lancaster, California 93534-3210</w:t>
      </w:r>
      <w:r>
        <w:rPr>
          <w:rFonts w:ascii="Footlight MT Light" w:hAnsi="Footlight MT Light"/>
          <w:b/>
          <w:sz w:val="24"/>
        </w:rPr>
        <w:t xml:space="preserve">    </w:t>
      </w:r>
      <w:proofErr w:type="gramStart"/>
      <w:r>
        <w:rPr>
          <w:rFonts w:ascii="Footlight MT Light" w:hAnsi="Footlight MT Light"/>
          <w:b/>
          <w:sz w:val="24"/>
        </w:rPr>
        <w:t xml:space="preserve">   (</w:t>
      </w:r>
      <w:proofErr w:type="gramEnd"/>
      <w:r>
        <w:rPr>
          <w:rFonts w:ascii="Footlight MT Light" w:hAnsi="Footlight MT Light"/>
          <w:b/>
          <w:sz w:val="24"/>
        </w:rPr>
        <w:t xml:space="preserve">661) 940-4355             </w:t>
      </w:r>
    </w:p>
    <w:p w:rsidR="00873812" w:rsidRDefault="00873812" w:rsidP="00873812">
      <w:pPr>
        <w:pStyle w:val="NoSpacing"/>
        <w:rPr>
          <w:sz w:val="20"/>
        </w:rPr>
      </w:pPr>
      <w:r>
        <w:rPr>
          <w:sz w:val="16"/>
          <w:szCs w:val="16"/>
        </w:rPr>
        <w:t xml:space="preserve">                                               </w:t>
      </w:r>
      <w:r w:rsidRPr="00963D0D">
        <w:rPr>
          <w:rFonts w:ascii="Footlight MT Light" w:hAnsi="Footlight MT Light"/>
          <w:b/>
          <w:sz w:val="20"/>
        </w:rPr>
        <w:t xml:space="preserve">Department of Pupil Safety and Attendance/Health Services              </w:t>
      </w:r>
      <w:r w:rsidRPr="00963D0D">
        <w:rPr>
          <w:rFonts w:ascii="Footlight MT Light" w:hAnsi="Footlight MT Light"/>
          <w:b/>
          <w:sz w:val="24"/>
        </w:rPr>
        <w:t>Fax (661) 726-5457</w:t>
      </w:r>
    </w:p>
    <w:p w:rsidR="00873812" w:rsidRDefault="00873812" w:rsidP="00873812">
      <w:pPr>
        <w:pStyle w:val="NoSpacing"/>
        <w:rPr>
          <w:rFonts w:ascii="Footlight MT Light" w:hAnsi="Footlight MT Light"/>
          <w:b/>
          <w:sz w:val="16"/>
          <w:szCs w:val="16"/>
        </w:rPr>
      </w:pPr>
    </w:p>
    <w:p w:rsidR="00873812" w:rsidRPr="007C1D4D" w:rsidRDefault="00873812" w:rsidP="00873812">
      <w:pPr>
        <w:pStyle w:val="NoSpacing"/>
        <w:rPr>
          <w:rFonts w:ascii="Footlight MT Light" w:hAnsi="Footlight MT Light"/>
          <w:b/>
          <w:sz w:val="16"/>
          <w:szCs w:val="16"/>
        </w:rPr>
      </w:pPr>
      <w:r w:rsidRPr="007C1D4D">
        <w:rPr>
          <w:rFonts w:ascii="Footlight MT Light" w:hAnsi="Footlight MT Light"/>
          <w:b/>
          <w:sz w:val="16"/>
          <w:szCs w:val="16"/>
        </w:rPr>
        <w:t>Health Services</w:t>
      </w:r>
      <w:r w:rsidRPr="007C1D4D">
        <w:rPr>
          <w:rFonts w:ascii="Footlight MT Light" w:hAnsi="Footlight MT Light"/>
          <w:b/>
          <w:sz w:val="20"/>
        </w:rPr>
        <w:t xml:space="preserve">  </w:t>
      </w:r>
      <w:r w:rsidRPr="007C1D4D">
        <w:rPr>
          <w:rFonts w:ascii="Footlight MT Light" w:hAnsi="Footlight MT Light"/>
          <w:b/>
          <w:sz w:val="24"/>
        </w:rPr>
        <w:t xml:space="preserve">      </w:t>
      </w:r>
    </w:p>
    <w:p w:rsidR="00873812" w:rsidRPr="007C1D4D" w:rsidRDefault="00873812" w:rsidP="00873812">
      <w:pPr>
        <w:pStyle w:val="NoSpacing"/>
        <w:rPr>
          <w:rFonts w:ascii="Footlight MT Light" w:hAnsi="Footlight MT Light"/>
          <w:b/>
          <w:sz w:val="16"/>
          <w:szCs w:val="16"/>
        </w:rPr>
      </w:pPr>
      <w:r w:rsidRPr="007C1D4D">
        <w:rPr>
          <w:rFonts w:ascii="Footlight MT Light" w:hAnsi="Footlight MT Light"/>
          <w:b/>
          <w:sz w:val="16"/>
          <w:szCs w:val="16"/>
        </w:rPr>
        <w:t xml:space="preserve">Healthy Children                                                                                                                                       </w:t>
      </w:r>
      <w:r>
        <w:rPr>
          <w:rFonts w:ascii="Footlight MT Light" w:hAnsi="Footlight MT Light"/>
          <w:b/>
          <w:sz w:val="16"/>
          <w:szCs w:val="16"/>
        </w:rPr>
        <w:t xml:space="preserve">                            </w:t>
      </w:r>
      <w:r w:rsidRPr="007C1D4D">
        <w:rPr>
          <w:rFonts w:ascii="Footlight MT Light" w:hAnsi="Footlight MT Light"/>
          <w:b/>
          <w:sz w:val="16"/>
          <w:szCs w:val="16"/>
        </w:rPr>
        <w:t xml:space="preserve">     </w:t>
      </w:r>
      <w:proofErr w:type="spellStart"/>
      <w:r w:rsidRPr="007C1D4D">
        <w:rPr>
          <w:rFonts w:ascii="Footlight MT Light" w:hAnsi="Footlight MT Light"/>
          <w:b/>
          <w:sz w:val="16"/>
          <w:szCs w:val="16"/>
        </w:rPr>
        <w:t>Jullie</w:t>
      </w:r>
      <w:proofErr w:type="spellEnd"/>
      <w:r w:rsidRPr="007C1D4D">
        <w:rPr>
          <w:rFonts w:ascii="Footlight MT Light" w:hAnsi="Footlight MT Light"/>
          <w:b/>
          <w:sz w:val="16"/>
          <w:szCs w:val="16"/>
        </w:rPr>
        <w:t xml:space="preserve"> </w:t>
      </w:r>
      <w:proofErr w:type="spellStart"/>
      <w:r w:rsidRPr="007C1D4D">
        <w:rPr>
          <w:rFonts w:ascii="Footlight MT Light" w:hAnsi="Footlight MT Light"/>
          <w:b/>
          <w:sz w:val="16"/>
          <w:szCs w:val="16"/>
        </w:rPr>
        <w:t>Eutsler</w:t>
      </w:r>
      <w:proofErr w:type="spellEnd"/>
      <w:r w:rsidRPr="007C1D4D">
        <w:rPr>
          <w:rFonts w:ascii="Footlight MT Light" w:hAnsi="Footlight MT Light"/>
          <w:b/>
          <w:sz w:val="16"/>
          <w:szCs w:val="16"/>
        </w:rPr>
        <w:t>, Director</w:t>
      </w:r>
    </w:p>
    <w:p w:rsidR="002F2801" w:rsidRPr="002F2801" w:rsidRDefault="00873812" w:rsidP="002F2801">
      <w:pPr>
        <w:pStyle w:val="NoSpacing"/>
        <w:rPr>
          <w:rFonts w:ascii="Footlight MT Light" w:hAnsi="Footlight MT Light"/>
          <w:b/>
          <w:sz w:val="16"/>
          <w:szCs w:val="16"/>
        </w:rPr>
      </w:pPr>
      <w:r w:rsidRPr="007C1D4D">
        <w:rPr>
          <w:rFonts w:ascii="Footlight MT Light" w:hAnsi="Footlight MT Light"/>
          <w:b/>
          <w:sz w:val="16"/>
          <w:szCs w:val="16"/>
        </w:rPr>
        <w:t xml:space="preserve">Make Happy Children     </w:t>
      </w:r>
      <w:r w:rsidR="003C4870">
        <w:rPr>
          <w:rFonts w:ascii="Footlight MT Light" w:hAnsi="Footlight MT Light"/>
          <w:b/>
          <w:sz w:val="16"/>
          <w:szCs w:val="16"/>
        </w:rPr>
        <w:t xml:space="preserve">                                                                                                                           Stephanie Pielech RN</w:t>
      </w:r>
      <w:r w:rsidRPr="007C1D4D">
        <w:rPr>
          <w:rFonts w:ascii="Footlight MT Light" w:hAnsi="Footlight MT Light"/>
          <w:b/>
          <w:sz w:val="16"/>
          <w:szCs w:val="16"/>
        </w:rPr>
        <w:t xml:space="preserve"> </w:t>
      </w:r>
      <w:r w:rsidR="003C4870">
        <w:rPr>
          <w:rFonts w:ascii="Footlight MT Light" w:hAnsi="Footlight MT Light"/>
          <w:b/>
          <w:sz w:val="16"/>
          <w:szCs w:val="16"/>
        </w:rPr>
        <w:t>– Lead School Nurse</w:t>
      </w:r>
      <w:r w:rsidRPr="007C1D4D">
        <w:rPr>
          <w:rFonts w:ascii="Footlight MT Light" w:hAnsi="Footlight MT Light"/>
          <w:b/>
          <w:sz w:val="16"/>
          <w:szCs w:val="16"/>
        </w:rPr>
        <w:t xml:space="preserve">                                                                                                                                                  </w:t>
      </w:r>
    </w:p>
    <w:p w:rsidR="009557BE" w:rsidRDefault="009557BE" w:rsidP="00873812">
      <w:pPr>
        <w:pStyle w:val="NoSpacing"/>
        <w:rPr>
          <w:rFonts w:ascii="Times New Roman" w:hAnsi="Times New Roman" w:cs="Times New Roman"/>
        </w:rPr>
      </w:pPr>
    </w:p>
    <w:p w:rsidR="009557BE" w:rsidRDefault="009557BE" w:rsidP="00873812">
      <w:pPr>
        <w:pStyle w:val="NoSpacing"/>
        <w:rPr>
          <w:rFonts w:ascii="Times New Roman" w:hAnsi="Times New Roman" w:cs="Times New Roman"/>
        </w:rPr>
      </w:pPr>
    </w:p>
    <w:p w:rsidR="00873812" w:rsidRDefault="00873812" w:rsidP="00873812">
      <w:pPr>
        <w:pStyle w:val="NoSpacing"/>
        <w:rPr>
          <w:rFonts w:ascii="Times New Roman" w:hAnsi="Times New Roman" w:cs="Times New Roman"/>
        </w:rPr>
      </w:pPr>
      <w:r>
        <w:rPr>
          <w:rFonts w:ascii="Times New Roman" w:hAnsi="Times New Roman" w:cs="Times New Roman"/>
        </w:rPr>
        <w:t>Dear Parent(s)/Guardians:</w:t>
      </w:r>
    </w:p>
    <w:p w:rsidR="00873812" w:rsidRDefault="00873812" w:rsidP="00873812">
      <w:pPr>
        <w:pStyle w:val="NoSpacing"/>
        <w:rPr>
          <w:rFonts w:ascii="Times New Roman" w:hAnsi="Times New Roman" w:cs="Times New Roman"/>
        </w:rPr>
      </w:pPr>
    </w:p>
    <w:p w:rsidR="00873812" w:rsidRDefault="00873812" w:rsidP="00873812">
      <w:pPr>
        <w:pStyle w:val="NoSpacing"/>
        <w:rPr>
          <w:rFonts w:ascii="Times New Roman" w:hAnsi="Times New Roman" w:cs="Times New Roman"/>
        </w:rPr>
      </w:pPr>
      <w:r>
        <w:rPr>
          <w:rFonts w:ascii="Times New Roman" w:hAnsi="Times New Roman" w:cs="Times New Roman"/>
        </w:rPr>
        <w:t>Each year we offer an educational program for 5</w:t>
      </w:r>
      <w:r w:rsidRPr="00873812">
        <w:rPr>
          <w:rFonts w:ascii="Times New Roman" w:hAnsi="Times New Roman" w:cs="Times New Roman"/>
          <w:vertAlign w:val="superscript"/>
        </w:rPr>
        <w:t>th</w:t>
      </w:r>
      <w:r>
        <w:rPr>
          <w:rFonts w:ascii="Times New Roman" w:hAnsi="Times New Roman" w:cs="Times New Roman"/>
        </w:rPr>
        <w:t xml:space="preserve"> grade students to help them learn about the growth and developmental changes that begin during the early teen years. We use a video titled “Always Changing and Growing Up,” an outstanding film that describes the physical and emotional changes that youth experience during puberty. </w:t>
      </w:r>
      <w:r w:rsidR="00AE26FF">
        <w:rPr>
          <w:rFonts w:ascii="Times New Roman" w:hAnsi="Times New Roman" w:cs="Times New Roman"/>
        </w:rPr>
        <w:t xml:space="preserve">As you are aware with the advent of school site closures for the remainder of the 19/20 school year due to the COVID-19 pandemic, we will unfortunately not be able to offer this valuable mandated program this school year. </w:t>
      </w:r>
      <w:r>
        <w:rPr>
          <w:rFonts w:ascii="Times New Roman" w:hAnsi="Times New Roman" w:cs="Times New Roman"/>
        </w:rPr>
        <w:t>Students w</w:t>
      </w:r>
      <w:r w:rsidR="00AE26FF">
        <w:rPr>
          <w:rFonts w:ascii="Times New Roman" w:hAnsi="Times New Roman" w:cs="Times New Roman"/>
        </w:rPr>
        <w:t xml:space="preserve">ould have </w:t>
      </w:r>
      <w:r>
        <w:rPr>
          <w:rFonts w:ascii="Times New Roman" w:hAnsi="Times New Roman" w:cs="Times New Roman"/>
        </w:rPr>
        <w:t>be</w:t>
      </w:r>
      <w:r w:rsidR="00AE26FF">
        <w:rPr>
          <w:rFonts w:ascii="Times New Roman" w:hAnsi="Times New Roman" w:cs="Times New Roman"/>
        </w:rPr>
        <w:t>en</w:t>
      </w:r>
      <w:r>
        <w:rPr>
          <w:rFonts w:ascii="Times New Roman" w:hAnsi="Times New Roman" w:cs="Times New Roman"/>
        </w:rPr>
        <w:t xml:space="preserve"> shown the </w:t>
      </w:r>
      <w:r>
        <w:rPr>
          <w:rFonts w:ascii="Times New Roman" w:hAnsi="Times New Roman" w:cs="Times New Roman"/>
          <w:b/>
        </w:rPr>
        <w:t>co-ed</w:t>
      </w:r>
      <w:r>
        <w:rPr>
          <w:rFonts w:ascii="Times New Roman" w:hAnsi="Times New Roman" w:cs="Times New Roman"/>
        </w:rPr>
        <w:t xml:space="preserve"> section of the video, which includes growth/developmental changes in the female, growth/developmental changes in the male, and nutrition and hygiene information. This video </w:t>
      </w:r>
      <w:r w:rsidR="00AE26FF">
        <w:rPr>
          <w:rFonts w:ascii="Times New Roman" w:hAnsi="Times New Roman" w:cs="Times New Roman"/>
        </w:rPr>
        <w:t>would also have been</w:t>
      </w:r>
      <w:r>
        <w:rPr>
          <w:rFonts w:ascii="Times New Roman" w:hAnsi="Times New Roman" w:cs="Times New Roman"/>
        </w:rPr>
        <w:t xml:space="preserve"> followed by a brief review of the main concepts, along with an opportunity for students to ask questions for clarification. Each student </w:t>
      </w:r>
      <w:r w:rsidR="00AE26FF">
        <w:rPr>
          <w:rFonts w:ascii="Times New Roman" w:hAnsi="Times New Roman" w:cs="Times New Roman"/>
        </w:rPr>
        <w:t>would have</w:t>
      </w:r>
      <w:r>
        <w:rPr>
          <w:rFonts w:ascii="Times New Roman" w:hAnsi="Times New Roman" w:cs="Times New Roman"/>
        </w:rPr>
        <w:t xml:space="preserve"> also receive</w:t>
      </w:r>
      <w:r w:rsidR="00AE26FF">
        <w:rPr>
          <w:rFonts w:ascii="Times New Roman" w:hAnsi="Times New Roman" w:cs="Times New Roman"/>
        </w:rPr>
        <w:t>d</w:t>
      </w:r>
      <w:r>
        <w:rPr>
          <w:rFonts w:ascii="Times New Roman" w:hAnsi="Times New Roman" w:cs="Times New Roman"/>
        </w:rPr>
        <w:t xml:space="preserve"> a sample packet containing a gender-specific booklet</w:t>
      </w:r>
      <w:r w:rsidR="00D56D44">
        <w:rPr>
          <w:rFonts w:ascii="Times New Roman" w:hAnsi="Times New Roman" w:cs="Times New Roman"/>
        </w:rPr>
        <w:t xml:space="preserve"> on basic physiological changes</w:t>
      </w:r>
      <w:r>
        <w:rPr>
          <w:rFonts w:ascii="Times New Roman" w:hAnsi="Times New Roman" w:cs="Times New Roman"/>
        </w:rPr>
        <w:t xml:space="preserve"> and hygiene information, a sample size deodorant/body wash, pads, and coupons provided by the Proctor &amp; Gamble Schools Program. </w:t>
      </w:r>
    </w:p>
    <w:p w:rsidR="00873812" w:rsidRDefault="00873812" w:rsidP="00873812">
      <w:pPr>
        <w:pStyle w:val="NoSpacing"/>
        <w:rPr>
          <w:rFonts w:ascii="Times New Roman" w:hAnsi="Times New Roman" w:cs="Times New Roman"/>
        </w:rPr>
      </w:pPr>
    </w:p>
    <w:p w:rsidR="00873812" w:rsidRDefault="00873812" w:rsidP="00873812">
      <w:pPr>
        <w:pStyle w:val="NoSpacing"/>
        <w:rPr>
          <w:rFonts w:ascii="Times New Roman" w:hAnsi="Times New Roman" w:cs="Times New Roman"/>
        </w:rPr>
      </w:pPr>
      <w:r>
        <w:rPr>
          <w:rFonts w:ascii="Times New Roman" w:hAnsi="Times New Roman" w:cs="Times New Roman"/>
        </w:rPr>
        <w:t>Due to the nature of the program, girls and boys w</w:t>
      </w:r>
      <w:r w:rsidR="00AE26FF">
        <w:rPr>
          <w:rFonts w:ascii="Times New Roman" w:hAnsi="Times New Roman" w:cs="Times New Roman"/>
        </w:rPr>
        <w:t>ould have</w:t>
      </w:r>
      <w:r>
        <w:rPr>
          <w:rFonts w:ascii="Times New Roman" w:hAnsi="Times New Roman" w:cs="Times New Roman"/>
        </w:rPr>
        <w:t xml:space="preserve"> be</w:t>
      </w:r>
      <w:r w:rsidR="00AE26FF">
        <w:rPr>
          <w:rFonts w:ascii="Times New Roman" w:hAnsi="Times New Roman" w:cs="Times New Roman"/>
        </w:rPr>
        <w:t>en</w:t>
      </w:r>
      <w:r>
        <w:rPr>
          <w:rFonts w:ascii="Times New Roman" w:hAnsi="Times New Roman" w:cs="Times New Roman"/>
        </w:rPr>
        <w:t xml:space="preserve"> instructed separately</w:t>
      </w:r>
      <w:r w:rsidR="00AE26FF">
        <w:rPr>
          <w:rFonts w:ascii="Times New Roman" w:hAnsi="Times New Roman" w:cs="Times New Roman"/>
        </w:rPr>
        <w:t xml:space="preserve"> and</w:t>
      </w:r>
      <w:r w:rsidR="001F6A7C">
        <w:rPr>
          <w:rFonts w:ascii="Times New Roman" w:hAnsi="Times New Roman" w:cs="Times New Roman"/>
        </w:rPr>
        <w:t xml:space="preserve"> </w:t>
      </w:r>
      <w:r w:rsidR="00AE26FF">
        <w:rPr>
          <w:rFonts w:ascii="Times New Roman" w:hAnsi="Times New Roman" w:cs="Times New Roman"/>
        </w:rPr>
        <w:t>s</w:t>
      </w:r>
      <w:r w:rsidR="001F6A7C">
        <w:rPr>
          <w:rFonts w:ascii="Times New Roman" w:hAnsi="Times New Roman" w:cs="Times New Roman"/>
        </w:rPr>
        <w:t>tudents</w:t>
      </w:r>
      <w:r w:rsidR="00AE26FF">
        <w:rPr>
          <w:rFonts w:ascii="Times New Roman" w:hAnsi="Times New Roman" w:cs="Times New Roman"/>
        </w:rPr>
        <w:t xml:space="preserve"> would have been allowed to</w:t>
      </w:r>
      <w:r w:rsidR="001F6A7C">
        <w:rPr>
          <w:rFonts w:ascii="Times New Roman" w:hAnsi="Times New Roman" w:cs="Times New Roman"/>
        </w:rPr>
        <w:t xml:space="preserve"> attend the class only with written parent permission</w:t>
      </w:r>
      <w:r w:rsidR="00D56D44">
        <w:rPr>
          <w:rFonts w:ascii="Times New Roman" w:hAnsi="Times New Roman" w:cs="Times New Roman"/>
        </w:rPr>
        <w:t>.</w:t>
      </w:r>
      <w:r w:rsidR="001F6A7C">
        <w:rPr>
          <w:rFonts w:ascii="Times New Roman" w:hAnsi="Times New Roman" w:cs="Times New Roman"/>
        </w:rPr>
        <w:t xml:space="preserve"> </w:t>
      </w:r>
      <w:r w:rsidR="00D56D44">
        <w:rPr>
          <w:rFonts w:ascii="Times New Roman" w:hAnsi="Times New Roman" w:cs="Times New Roman"/>
        </w:rPr>
        <w:t>P</w:t>
      </w:r>
      <w:r w:rsidR="001F6A7C">
        <w:rPr>
          <w:rFonts w:ascii="Times New Roman" w:hAnsi="Times New Roman" w:cs="Times New Roman"/>
        </w:rPr>
        <w:t xml:space="preserve">arents </w:t>
      </w:r>
      <w:r w:rsidR="00AE26FF">
        <w:rPr>
          <w:rFonts w:ascii="Times New Roman" w:hAnsi="Times New Roman" w:cs="Times New Roman"/>
        </w:rPr>
        <w:t>would also have been allowed to attend</w:t>
      </w:r>
      <w:r w:rsidR="001F6A7C">
        <w:rPr>
          <w:rFonts w:ascii="Times New Roman" w:hAnsi="Times New Roman" w:cs="Times New Roman"/>
        </w:rPr>
        <w:t xml:space="preserve"> the class along with their child. However, we </w:t>
      </w:r>
      <w:r w:rsidR="00AE26FF">
        <w:rPr>
          <w:rFonts w:ascii="Times New Roman" w:hAnsi="Times New Roman" w:cs="Times New Roman"/>
        </w:rPr>
        <w:t xml:space="preserve">would have </w:t>
      </w:r>
      <w:r w:rsidR="001F6A7C">
        <w:rPr>
          <w:rFonts w:ascii="Times New Roman" w:hAnsi="Times New Roman" w:cs="Times New Roman"/>
        </w:rPr>
        <w:t>respectfully request</w:t>
      </w:r>
      <w:r w:rsidR="00AE26FF">
        <w:rPr>
          <w:rFonts w:ascii="Times New Roman" w:hAnsi="Times New Roman" w:cs="Times New Roman"/>
        </w:rPr>
        <w:t>ed</w:t>
      </w:r>
      <w:r w:rsidR="001F6A7C">
        <w:rPr>
          <w:rFonts w:ascii="Times New Roman" w:hAnsi="Times New Roman" w:cs="Times New Roman"/>
        </w:rPr>
        <w:t xml:space="preserve"> that mothers view the video with their daughters and fathers view the video with their sons</w:t>
      </w:r>
      <w:r w:rsidR="009557BE">
        <w:rPr>
          <w:rFonts w:ascii="Times New Roman" w:hAnsi="Times New Roman" w:cs="Times New Roman"/>
        </w:rPr>
        <w:t xml:space="preserve"> and</w:t>
      </w:r>
      <w:r w:rsidR="00AE26FF">
        <w:rPr>
          <w:rFonts w:ascii="Times New Roman" w:hAnsi="Times New Roman" w:cs="Times New Roman"/>
        </w:rPr>
        <w:t xml:space="preserve"> s</w:t>
      </w:r>
      <w:r w:rsidR="001F6A7C">
        <w:rPr>
          <w:rFonts w:ascii="Times New Roman" w:hAnsi="Times New Roman" w:cs="Times New Roman"/>
        </w:rPr>
        <w:t xml:space="preserve">mall siblings </w:t>
      </w:r>
      <w:r w:rsidR="00AE26FF">
        <w:rPr>
          <w:rFonts w:ascii="Times New Roman" w:hAnsi="Times New Roman" w:cs="Times New Roman"/>
        </w:rPr>
        <w:t xml:space="preserve">would not have been allowed to be brought </w:t>
      </w:r>
      <w:r w:rsidR="001F6A7C">
        <w:rPr>
          <w:rFonts w:ascii="Times New Roman" w:hAnsi="Times New Roman" w:cs="Times New Roman"/>
        </w:rPr>
        <w:t xml:space="preserve">to the class as it can be disruptive to the students. </w:t>
      </w:r>
    </w:p>
    <w:p w:rsidR="001F6A7C" w:rsidRDefault="001F6A7C" w:rsidP="00873812">
      <w:pPr>
        <w:pStyle w:val="NoSpacing"/>
        <w:rPr>
          <w:rFonts w:ascii="Times New Roman" w:hAnsi="Times New Roman" w:cs="Times New Roman"/>
        </w:rPr>
      </w:pPr>
    </w:p>
    <w:p w:rsidR="001F6A7C" w:rsidRDefault="006425E8" w:rsidP="00873812">
      <w:pPr>
        <w:pStyle w:val="NoSpacing"/>
        <w:rPr>
          <w:rFonts w:ascii="Times New Roman" w:hAnsi="Times New Roman" w:cs="Times New Roman"/>
        </w:rPr>
      </w:pPr>
      <w:r>
        <w:rPr>
          <w:rFonts w:ascii="Times New Roman" w:hAnsi="Times New Roman" w:cs="Times New Roman"/>
        </w:rPr>
        <w:t>Therefore, we invite and encourage p</w:t>
      </w:r>
      <w:r w:rsidR="001F6A7C">
        <w:rPr>
          <w:rFonts w:ascii="Times New Roman" w:hAnsi="Times New Roman" w:cs="Times New Roman"/>
        </w:rPr>
        <w:t>arents</w:t>
      </w:r>
      <w:r>
        <w:rPr>
          <w:rFonts w:ascii="Times New Roman" w:hAnsi="Times New Roman" w:cs="Times New Roman"/>
        </w:rPr>
        <w:t xml:space="preserve">/guardians </w:t>
      </w:r>
      <w:r w:rsidR="009557BE">
        <w:rPr>
          <w:rFonts w:ascii="Times New Roman" w:hAnsi="Times New Roman" w:cs="Times New Roman"/>
        </w:rPr>
        <w:t>of 5</w:t>
      </w:r>
      <w:r w:rsidR="009557BE" w:rsidRPr="009557BE">
        <w:rPr>
          <w:rFonts w:ascii="Times New Roman" w:hAnsi="Times New Roman" w:cs="Times New Roman"/>
          <w:vertAlign w:val="superscript"/>
        </w:rPr>
        <w:t>th</w:t>
      </w:r>
      <w:r w:rsidR="009557BE">
        <w:rPr>
          <w:rFonts w:ascii="Times New Roman" w:hAnsi="Times New Roman" w:cs="Times New Roman"/>
        </w:rPr>
        <w:t xml:space="preserve"> grade students </w:t>
      </w:r>
      <w:r>
        <w:rPr>
          <w:rFonts w:ascii="Times New Roman" w:hAnsi="Times New Roman" w:cs="Times New Roman"/>
        </w:rPr>
        <w:t>to</w:t>
      </w:r>
      <w:r w:rsidR="001F6A7C">
        <w:rPr>
          <w:rFonts w:ascii="Times New Roman" w:hAnsi="Times New Roman" w:cs="Times New Roman"/>
        </w:rPr>
        <w:t xml:space="preserve"> access ALL of the educational materials on-line. The</w:t>
      </w:r>
      <w:r>
        <w:rPr>
          <w:rFonts w:ascii="Times New Roman" w:hAnsi="Times New Roman" w:cs="Times New Roman"/>
        </w:rPr>
        <w:t xml:space="preserve"> “Always Changing – Girls” and </w:t>
      </w:r>
      <w:r w:rsidR="0052007F">
        <w:rPr>
          <w:rFonts w:ascii="Times New Roman" w:hAnsi="Times New Roman" w:cs="Times New Roman"/>
        </w:rPr>
        <w:t>“</w:t>
      </w:r>
      <w:r w:rsidR="001F6A7C">
        <w:rPr>
          <w:rFonts w:ascii="Times New Roman" w:hAnsi="Times New Roman" w:cs="Times New Roman"/>
        </w:rPr>
        <w:t>Always Changing – Boys” PDF booklets in English and Spanish can be downloaded free of charge. You can also access a “</w:t>
      </w:r>
      <w:r w:rsidR="009557BE">
        <w:rPr>
          <w:rFonts w:ascii="Times New Roman" w:hAnsi="Times New Roman" w:cs="Times New Roman"/>
        </w:rPr>
        <w:t>Parent Conversation Guide</w:t>
      </w:r>
      <w:r w:rsidR="001F6A7C">
        <w:rPr>
          <w:rFonts w:ascii="Times New Roman" w:hAnsi="Times New Roman" w:cs="Times New Roman"/>
        </w:rPr>
        <w:t>” booklet, and watch the video</w:t>
      </w:r>
      <w:r w:rsidR="001C625D">
        <w:rPr>
          <w:rFonts w:ascii="Times New Roman" w:hAnsi="Times New Roman" w:cs="Times New Roman"/>
        </w:rPr>
        <w:t xml:space="preserve"> with your child</w:t>
      </w:r>
      <w:r w:rsidR="001F6A7C">
        <w:rPr>
          <w:rFonts w:ascii="Times New Roman" w:hAnsi="Times New Roman" w:cs="Times New Roman"/>
        </w:rPr>
        <w:t xml:space="preserve"> that </w:t>
      </w:r>
      <w:r w:rsidR="001C625D">
        <w:rPr>
          <w:rFonts w:ascii="Times New Roman" w:hAnsi="Times New Roman" w:cs="Times New Roman"/>
        </w:rPr>
        <w:t>she/he</w:t>
      </w:r>
      <w:r w:rsidR="001F6A7C">
        <w:rPr>
          <w:rFonts w:ascii="Times New Roman" w:hAnsi="Times New Roman" w:cs="Times New Roman"/>
        </w:rPr>
        <w:t xml:space="preserve"> </w:t>
      </w:r>
      <w:r>
        <w:rPr>
          <w:rFonts w:ascii="Times New Roman" w:hAnsi="Times New Roman" w:cs="Times New Roman"/>
        </w:rPr>
        <w:t>would have seen</w:t>
      </w:r>
      <w:r w:rsidR="001F6A7C">
        <w:rPr>
          <w:rFonts w:ascii="Times New Roman" w:hAnsi="Times New Roman" w:cs="Times New Roman"/>
        </w:rPr>
        <w:t xml:space="preserve"> in his/her 5</w:t>
      </w:r>
      <w:r w:rsidR="001F6A7C" w:rsidRPr="001F6A7C">
        <w:rPr>
          <w:rFonts w:ascii="Times New Roman" w:hAnsi="Times New Roman" w:cs="Times New Roman"/>
          <w:vertAlign w:val="superscript"/>
        </w:rPr>
        <w:t>th</w:t>
      </w:r>
      <w:r w:rsidR="002F2801">
        <w:rPr>
          <w:rFonts w:ascii="Times New Roman" w:hAnsi="Times New Roman" w:cs="Times New Roman"/>
        </w:rPr>
        <w:t xml:space="preserve"> grade class at: </w:t>
      </w:r>
    </w:p>
    <w:p w:rsidR="00D56D44" w:rsidRDefault="00D56D44" w:rsidP="00873812">
      <w:pPr>
        <w:pStyle w:val="NoSpacing"/>
      </w:pPr>
    </w:p>
    <w:p w:rsidR="001F6A7C" w:rsidRPr="002F2801" w:rsidRDefault="005968A1" w:rsidP="00873812">
      <w:pPr>
        <w:pStyle w:val="NoSpacing"/>
        <w:rPr>
          <w:rFonts w:ascii="Times New Roman" w:hAnsi="Times New Roman" w:cs="Times New Roman"/>
        </w:rPr>
      </w:pPr>
      <w:hyperlink r:id="rId5" w:history="1">
        <w:r w:rsidR="004353EC" w:rsidRPr="00AE4715">
          <w:rPr>
            <w:rStyle w:val="Hyperlink"/>
            <w:rFonts w:ascii="Arial" w:hAnsi="Arial" w:cs="Arial"/>
          </w:rPr>
          <w:t>https://www.pgschoolprograms.com</w:t>
        </w:r>
      </w:hyperlink>
      <w:r w:rsidR="004353EC">
        <w:rPr>
          <w:rStyle w:val="HTMLCite"/>
          <w:rFonts w:ascii="Arial" w:hAnsi="Arial" w:cs="Arial"/>
          <w:i w:val="0"/>
          <w:iCs w:val="0"/>
          <w:color w:val="006621"/>
        </w:rPr>
        <w:t xml:space="preserve"> </w:t>
      </w:r>
      <w:r w:rsidR="002F2801" w:rsidRPr="009557BE">
        <w:rPr>
          <w:rFonts w:ascii="Times New Roman" w:hAnsi="Times New Roman" w:cs="Times New Roman"/>
          <w:b/>
          <w:highlight w:val="yellow"/>
        </w:rPr>
        <w:t>Click on Programs at the top righ</w:t>
      </w:r>
      <w:r w:rsidR="009B177F" w:rsidRPr="009557BE">
        <w:rPr>
          <w:rFonts w:ascii="Times New Roman" w:hAnsi="Times New Roman" w:cs="Times New Roman"/>
          <w:b/>
          <w:highlight w:val="yellow"/>
        </w:rPr>
        <w:t>t and then</w:t>
      </w:r>
      <w:r w:rsidR="009B177F">
        <w:rPr>
          <w:rFonts w:ascii="Times New Roman" w:hAnsi="Times New Roman" w:cs="Times New Roman"/>
          <w:b/>
        </w:rPr>
        <w:t xml:space="preserve"> </w:t>
      </w:r>
      <w:r w:rsidR="009B177F" w:rsidRPr="004B76CC">
        <w:rPr>
          <w:rFonts w:ascii="Times New Roman" w:hAnsi="Times New Roman" w:cs="Times New Roman"/>
          <w:b/>
          <w:highlight w:val="yellow"/>
        </w:rPr>
        <w:t>scroll down to the</w:t>
      </w:r>
      <w:r w:rsidR="004353EC">
        <w:rPr>
          <w:rFonts w:ascii="Times New Roman" w:hAnsi="Times New Roman" w:cs="Times New Roman"/>
          <w:b/>
          <w:highlight w:val="yellow"/>
        </w:rPr>
        <w:t xml:space="preserve"> Downloadable Materials and click on “show all”. </w:t>
      </w:r>
      <w:r w:rsidR="009B177F" w:rsidRPr="004B76CC">
        <w:rPr>
          <w:rFonts w:ascii="Times New Roman" w:hAnsi="Times New Roman" w:cs="Times New Roman"/>
          <w:b/>
          <w:highlight w:val="yellow"/>
        </w:rPr>
        <w:t xml:space="preserve"> </w:t>
      </w:r>
      <w:r w:rsidR="004353EC">
        <w:rPr>
          <w:rFonts w:ascii="Times New Roman" w:hAnsi="Times New Roman" w:cs="Times New Roman"/>
          <w:b/>
          <w:highlight w:val="yellow"/>
        </w:rPr>
        <w:t xml:space="preserve">Then scroll down to the </w:t>
      </w:r>
      <w:r w:rsidR="009557BE">
        <w:rPr>
          <w:rFonts w:ascii="Times New Roman" w:hAnsi="Times New Roman" w:cs="Times New Roman"/>
          <w:b/>
          <w:highlight w:val="yellow"/>
        </w:rPr>
        <w:t xml:space="preserve">Puberty Education </w:t>
      </w:r>
      <w:r w:rsidR="009B177F" w:rsidRPr="004B76CC">
        <w:rPr>
          <w:rFonts w:ascii="Times New Roman" w:hAnsi="Times New Roman" w:cs="Times New Roman"/>
          <w:b/>
          <w:highlight w:val="yellow"/>
        </w:rPr>
        <w:t>video</w:t>
      </w:r>
      <w:r w:rsidR="009557BE">
        <w:rPr>
          <w:rFonts w:ascii="Times New Roman" w:hAnsi="Times New Roman" w:cs="Times New Roman"/>
          <w:b/>
          <w:highlight w:val="yellow"/>
        </w:rPr>
        <w:t>s (YouTube)</w:t>
      </w:r>
      <w:r w:rsidR="009B177F" w:rsidRPr="004B76CC">
        <w:rPr>
          <w:rFonts w:ascii="Times New Roman" w:hAnsi="Times New Roman" w:cs="Times New Roman"/>
          <w:b/>
          <w:highlight w:val="yellow"/>
        </w:rPr>
        <w:t xml:space="preserve"> section </w:t>
      </w:r>
      <w:r w:rsidR="009557BE">
        <w:rPr>
          <w:rFonts w:ascii="Times New Roman" w:hAnsi="Times New Roman" w:cs="Times New Roman"/>
          <w:b/>
          <w:highlight w:val="yellow"/>
        </w:rPr>
        <w:t xml:space="preserve">in the middle of the page </w:t>
      </w:r>
      <w:r w:rsidR="009B177F" w:rsidRPr="004B76CC">
        <w:rPr>
          <w:rFonts w:ascii="Times New Roman" w:hAnsi="Times New Roman" w:cs="Times New Roman"/>
          <w:b/>
          <w:highlight w:val="yellow"/>
        </w:rPr>
        <w:t>and click</w:t>
      </w:r>
      <w:r w:rsidR="009557BE">
        <w:rPr>
          <w:rFonts w:ascii="Times New Roman" w:hAnsi="Times New Roman" w:cs="Times New Roman"/>
          <w:b/>
          <w:highlight w:val="yellow"/>
        </w:rPr>
        <w:t xml:space="preserve"> on this, then click on Always Changing and Growing Up/Co-Ed Puberty Education video (upper right-hand corner</w:t>
      </w:r>
      <w:r w:rsidR="009557BE" w:rsidRPr="009557BE">
        <w:rPr>
          <w:rFonts w:ascii="Times New Roman" w:hAnsi="Times New Roman" w:cs="Times New Roman"/>
          <w:b/>
          <w:highlight w:val="yellow"/>
        </w:rPr>
        <w:t>)</w:t>
      </w:r>
      <w:r w:rsidR="009B177F" w:rsidRPr="009557BE">
        <w:rPr>
          <w:rFonts w:ascii="Times New Roman" w:hAnsi="Times New Roman" w:cs="Times New Roman"/>
          <w:b/>
          <w:highlight w:val="yellow"/>
        </w:rPr>
        <w:t xml:space="preserve">. </w:t>
      </w:r>
      <w:r w:rsidR="009557BE" w:rsidRPr="009557BE">
        <w:rPr>
          <w:rFonts w:ascii="Times New Roman" w:hAnsi="Times New Roman" w:cs="Times New Roman"/>
          <w:b/>
          <w:highlight w:val="yellow"/>
        </w:rPr>
        <w:t>Booklets in both English and Spanish are also available on the first page with the Puberty Education video, as well as, Parent Conversation Guides, also in English and Spanish.</w:t>
      </w:r>
      <w:r w:rsidR="009557BE">
        <w:rPr>
          <w:rFonts w:ascii="Times New Roman" w:hAnsi="Times New Roman" w:cs="Times New Roman"/>
          <w:b/>
        </w:rPr>
        <w:t xml:space="preserve"> </w:t>
      </w:r>
    </w:p>
    <w:p w:rsidR="001F6A7C" w:rsidRDefault="001F6A7C" w:rsidP="00873812">
      <w:pPr>
        <w:pStyle w:val="NoSpacing"/>
        <w:rPr>
          <w:rFonts w:ascii="Times New Roman" w:hAnsi="Times New Roman" w:cs="Times New Roman"/>
        </w:rPr>
      </w:pPr>
    </w:p>
    <w:p w:rsidR="006425E8" w:rsidRDefault="006425E8" w:rsidP="00873812">
      <w:pPr>
        <w:pStyle w:val="NoSpacing"/>
        <w:rPr>
          <w:rFonts w:ascii="Times New Roman" w:hAnsi="Times New Roman" w:cs="Times New Roman"/>
        </w:rPr>
      </w:pPr>
      <w:r>
        <w:rPr>
          <w:rFonts w:ascii="Times New Roman" w:hAnsi="Times New Roman" w:cs="Times New Roman"/>
        </w:rPr>
        <w:t xml:space="preserve">You can also </w:t>
      </w:r>
      <w:r w:rsidR="009557BE">
        <w:rPr>
          <w:rFonts w:ascii="Times New Roman" w:hAnsi="Times New Roman" w:cs="Times New Roman"/>
        </w:rPr>
        <w:t xml:space="preserve">remotely </w:t>
      </w:r>
      <w:r>
        <w:rPr>
          <w:rFonts w:ascii="Times New Roman" w:hAnsi="Times New Roman" w:cs="Times New Roman"/>
        </w:rPr>
        <w:t>contact your site School Nurse for any questions/concerns</w:t>
      </w:r>
      <w:r w:rsidR="009557BE">
        <w:rPr>
          <w:rFonts w:ascii="Times New Roman" w:hAnsi="Times New Roman" w:cs="Times New Roman"/>
        </w:rPr>
        <w:t xml:space="preserve"> by calling the school site</w:t>
      </w:r>
      <w:r>
        <w:rPr>
          <w:rFonts w:ascii="Times New Roman" w:hAnsi="Times New Roman" w:cs="Times New Roman"/>
        </w:rPr>
        <w:t xml:space="preserve">. </w:t>
      </w:r>
    </w:p>
    <w:p w:rsidR="006425E8" w:rsidRDefault="006425E8" w:rsidP="00873812">
      <w:pPr>
        <w:pStyle w:val="NoSpacing"/>
        <w:rPr>
          <w:rFonts w:ascii="Times New Roman" w:hAnsi="Times New Roman" w:cs="Times New Roman"/>
        </w:rPr>
      </w:pPr>
    </w:p>
    <w:p w:rsidR="006425E8" w:rsidRDefault="006425E8" w:rsidP="00873812">
      <w:pPr>
        <w:pStyle w:val="NoSpacing"/>
        <w:rPr>
          <w:rFonts w:ascii="Times New Roman" w:hAnsi="Times New Roman" w:cs="Times New Roman"/>
        </w:rPr>
      </w:pPr>
    </w:p>
    <w:p w:rsidR="001F6A7C" w:rsidRDefault="001F6A7C" w:rsidP="00873812">
      <w:pPr>
        <w:pStyle w:val="NoSpacing"/>
        <w:rPr>
          <w:rFonts w:ascii="Times New Roman" w:hAnsi="Times New Roman" w:cs="Times New Roman"/>
        </w:rPr>
      </w:pPr>
      <w:r>
        <w:rPr>
          <w:rFonts w:ascii="Times New Roman" w:hAnsi="Times New Roman" w:cs="Times New Roman"/>
        </w:rPr>
        <w:t xml:space="preserve">Thank you, </w:t>
      </w:r>
    </w:p>
    <w:p w:rsidR="001F6A7C" w:rsidRDefault="001F6A7C" w:rsidP="00873812">
      <w:pPr>
        <w:pStyle w:val="NoSpacing"/>
        <w:rPr>
          <w:rFonts w:ascii="Times New Roman" w:hAnsi="Times New Roman" w:cs="Times New Roman"/>
        </w:rPr>
      </w:pPr>
    </w:p>
    <w:p w:rsidR="001F6A7C" w:rsidRDefault="001F6A7C" w:rsidP="00873812">
      <w:pPr>
        <w:pStyle w:val="NoSpacing"/>
        <w:rPr>
          <w:rFonts w:ascii="Times New Roman" w:hAnsi="Times New Roman" w:cs="Times New Roman"/>
        </w:rPr>
      </w:pPr>
      <w:r>
        <w:rPr>
          <w:rFonts w:ascii="Times New Roman" w:hAnsi="Times New Roman" w:cs="Times New Roman"/>
        </w:rPr>
        <w:t>Lancaster School District Nurses</w:t>
      </w:r>
      <w:r w:rsidR="00D56D44">
        <w:rPr>
          <w:rFonts w:ascii="Times New Roman" w:hAnsi="Times New Roman" w:cs="Times New Roman"/>
        </w:rPr>
        <w:t xml:space="preserve"> </w:t>
      </w:r>
    </w:p>
    <w:p w:rsidR="006425E8" w:rsidRDefault="006425E8" w:rsidP="00377A49">
      <w:pPr>
        <w:pStyle w:val="NoSpacing"/>
        <w:rPr>
          <w:rFonts w:ascii="Times New Roman" w:hAnsi="Times New Roman" w:cs="Times New Roman"/>
          <w:sz w:val="18"/>
          <w:szCs w:val="18"/>
        </w:rPr>
      </w:pPr>
    </w:p>
    <w:p w:rsidR="006425E8" w:rsidRDefault="006425E8" w:rsidP="00377A49">
      <w:pPr>
        <w:pStyle w:val="NoSpacing"/>
        <w:rPr>
          <w:rFonts w:ascii="Times New Roman" w:hAnsi="Times New Roman" w:cs="Times New Roman"/>
          <w:sz w:val="18"/>
          <w:szCs w:val="18"/>
        </w:rPr>
      </w:pPr>
    </w:p>
    <w:p w:rsidR="006425E8" w:rsidRDefault="006425E8" w:rsidP="00377A49">
      <w:pPr>
        <w:pStyle w:val="NoSpacing"/>
        <w:rPr>
          <w:rFonts w:ascii="Times New Roman" w:hAnsi="Times New Roman" w:cs="Times New Roman"/>
          <w:sz w:val="18"/>
          <w:szCs w:val="18"/>
        </w:rPr>
      </w:pPr>
    </w:p>
    <w:p w:rsidR="009557BE" w:rsidRDefault="009557BE" w:rsidP="00377A49">
      <w:pPr>
        <w:pStyle w:val="NoSpacing"/>
        <w:rPr>
          <w:rFonts w:ascii="Times New Roman" w:hAnsi="Times New Roman" w:cs="Times New Roman"/>
          <w:sz w:val="18"/>
          <w:szCs w:val="18"/>
        </w:rPr>
      </w:pPr>
    </w:p>
    <w:p w:rsidR="002C6314" w:rsidRDefault="0052007F" w:rsidP="002C6314">
      <w:pPr>
        <w:pStyle w:val="NoSpacing"/>
        <w:rPr>
          <w:rFonts w:ascii="Times New Roman" w:hAnsi="Times New Roman" w:cs="Times New Roman"/>
          <w:sz w:val="18"/>
          <w:szCs w:val="18"/>
        </w:rPr>
      </w:pPr>
      <w:r>
        <w:rPr>
          <w:rFonts w:ascii="Times New Roman" w:hAnsi="Times New Roman" w:cs="Times New Roman"/>
          <w:sz w:val="18"/>
          <w:szCs w:val="18"/>
        </w:rPr>
        <w:t xml:space="preserve">4602HS Fifth Grade Parent </w:t>
      </w:r>
      <w:r w:rsidR="006425E8">
        <w:rPr>
          <w:rFonts w:ascii="Times New Roman" w:hAnsi="Times New Roman" w:cs="Times New Roman"/>
          <w:sz w:val="18"/>
          <w:szCs w:val="18"/>
        </w:rPr>
        <w:t>Growth and Development</w:t>
      </w:r>
      <w:r>
        <w:rPr>
          <w:rFonts w:ascii="Times New Roman" w:hAnsi="Times New Roman" w:cs="Times New Roman"/>
          <w:sz w:val="18"/>
          <w:szCs w:val="18"/>
        </w:rPr>
        <w:t xml:space="preserve"> Letter </w:t>
      </w:r>
    </w:p>
    <w:p w:rsidR="002C6314" w:rsidRDefault="002C6314" w:rsidP="002C6314">
      <w:pPr>
        <w:pStyle w:val="NoSpacing"/>
        <w:rPr>
          <w:rFonts w:ascii="Times New Roman" w:hAnsi="Times New Roman" w:cs="Times New Roman"/>
          <w:sz w:val="18"/>
          <w:szCs w:val="18"/>
        </w:rPr>
      </w:pPr>
    </w:p>
    <w:p w:rsidR="00A323EC" w:rsidRPr="002C6314" w:rsidRDefault="004D18C3" w:rsidP="002C6314">
      <w:pPr>
        <w:pStyle w:val="NoSpacing"/>
        <w:rPr>
          <w:rFonts w:ascii="Times New Roman" w:hAnsi="Times New Roman" w:cs="Times New Roman"/>
          <w:sz w:val="18"/>
          <w:szCs w:val="18"/>
        </w:rPr>
      </w:pPr>
      <w:r w:rsidRPr="00634DEE">
        <w:rPr>
          <w:rFonts w:ascii="Times New Roman" w:eastAsia="Times New Roman" w:hAnsi="Times New Roman" w:cs="Times New Roman"/>
          <w:b/>
          <w:smallCaps/>
          <w:noProof/>
          <w:sz w:val="18"/>
          <w:szCs w:val="20"/>
        </w:rPr>
        <mc:AlternateContent>
          <mc:Choice Requires="wps">
            <w:drawing>
              <wp:anchor distT="0" distB="0" distL="114300" distR="114300" simplePos="0" relativeHeight="251663360" behindDoc="0" locked="0" layoutInCell="1" allowOverlap="1" wp14:anchorId="226B6BBE" wp14:editId="0E1113BF">
                <wp:simplePos x="0" y="0"/>
                <wp:positionH relativeFrom="column">
                  <wp:posOffset>-1457325</wp:posOffset>
                </wp:positionH>
                <wp:positionV relativeFrom="paragraph">
                  <wp:posOffset>358140</wp:posOffset>
                </wp:positionV>
                <wp:extent cx="542925" cy="666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A49" w:rsidRDefault="00377A49" w:rsidP="00377A49">
                            <w:pPr>
                              <w:jc w:val="center"/>
                              <w:rPr>
                                <w:rFonts w:ascii="Arial" w:hAnsi="Arial" w:cs="Arial"/>
                                <w:sz w:val="16"/>
                              </w:rPr>
                            </w:pPr>
                            <w:r>
                              <w:rPr>
                                <w:rFonts w:ascii="Arial" w:hAnsi="Arial" w:cs="Arial"/>
                                <w:sz w:val="16"/>
                              </w:rPr>
                              <w:t xml:space="preserve"> </w:t>
                            </w:r>
                          </w:p>
                          <w:p w:rsidR="00377A49" w:rsidRDefault="00377A49" w:rsidP="00377A49">
                            <w:pPr>
                              <w:jc w:val="center"/>
                              <w:rPr>
                                <w:rFonts w:ascii="Arial" w:hAnsi="Arial" w:cs="Arial"/>
                                <w:sz w:val="16"/>
                              </w:rPr>
                            </w:pPr>
                            <w:r>
                              <w:rPr>
                                <w:rFonts w:ascii="Arial" w:hAnsi="Arial" w:cs="Arial"/>
                                <w:sz w:val="16"/>
                              </w:rPr>
                              <w:t xml:space="preserve">                 </w:t>
                            </w:r>
                          </w:p>
                          <w:p w:rsidR="00377A49" w:rsidRDefault="00377A49" w:rsidP="00377A49">
                            <w:pPr>
                              <w:jc w:val="center"/>
                              <w:rPr>
                                <w:rFonts w:ascii="Arial" w:hAnsi="Arial" w:cs="Arial"/>
                                <w:sz w:val="16"/>
                              </w:rPr>
                            </w:pPr>
                            <w:r>
                              <w:rPr>
                                <w:rFonts w:ascii="Arial" w:hAnsi="Arial" w:cs="Arial"/>
                                <w:sz w:val="16"/>
                              </w:rPr>
                              <w:t xml:space="preserve">            </w:t>
                            </w:r>
                          </w:p>
                          <w:p w:rsidR="00377A49" w:rsidRDefault="00377A49" w:rsidP="00377A49">
                            <w:pPr>
                              <w:jc w:val="center"/>
                              <w:rPr>
                                <w:rFonts w:ascii="Arial" w:hAnsi="Arial" w:cs="Arial"/>
                                <w:sz w:val="16"/>
                              </w:rPr>
                            </w:pPr>
                          </w:p>
                          <w:p w:rsidR="00377A49" w:rsidRDefault="00377A49" w:rsidP="00377A49">
                            <w:pPr>
                              <w:jc w:val="center"/>
                              <w:rPr>
                                <w:rFonts w:ascii="Arial" w:hAnsi="Arial" w:cs="Arial"/>
                                <w:sz w:val="16"/>
                              </w:rPr>
                            </w:pPr>
                          </w:p>
                          <w:p w:rsidR="00377A49" w:rsidRDefault="00377A49" w:rsidP="00377A49">
                            <w:pPr>
                              <w:jc w:val="center"/>
                              <w:rPr>
                                <w:rFonts w:ascii="Arial" w:hAnsi="Arial" w:cs="Arial"/>
                                <w:sz w:val="16"/>
                              </w:rPr>
                            </w:pPr>
                          </w:p>
                          <w:p w:rsidR="00377A49" w:rsidRDefault="00377A49" w:rsidP="00377A49">
                            <w:pPr>
                              <w:jc w:val="center"/>
                              <w:rPr>
                                <w:rFonts w:ascii="Arial" w:hAnsi="Arial" w:cs="Arial"/>
                                <w:sz w:val="16"/>
                              </w:rPr>
                            </w:pPr>
                            <w:r>
                              <w:rPr>
                                <w:rFonts w:ascii="Arial" w:hAnsi="Arial" w:cs="Arial"/>
                                <w:sz w:val="16"/>
                              </w:rPr>
                              <w:t xml:space="preserve">    </w:t>
                            </w:r>
                          </w:p>
                          <w:p w:rsidR="00377A49" w:rsidRPr="00571DB3" w:rsidRDefault="00377A49" w:rsidP="00377A49">
                            <w:pPr>
                              <w:jc w:val="center"/>
                              <w:rPr>
                                <w:rFonts w:ascii="Arial" w:hAnsi="Arial" w:cs="Arial"/>
                                <w:smallCaps/>
                                <w:sz w:val="18"/>
                              </w:rPr>
                            </w:pPr>
                            <w:r>
                              <w:rPr>
                                <w:rFonts w:ascii="Arial" w:hAnsi="Arial" w:cs="Arial"/>
                                <w:sz w:val="16"/>
                              </w:rPr>
                              <w:t xml:space="preserve">Health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B6BBE" id="Text Box 3" o:spid="_x0000_s1027" type="#_x0000_t202" style="position:absolute;margin-left:-114.75pt;margin-top:28.2pt;width:42.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BmuQIAAL8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" filled="f" stroked="f">
                <v:textbox>
                  <w:txbxContent>
                    <w:p w:rsidR="00377A49" w:rsidRDefault="00377A49" w:rsidP="00377A49">
                      <w:pPr>
                        <w:jc w:val="center"/>
                        <w:rPr>
                          <w:rFonts w:ascii="Arial" w:hAnsi="Arial" w:cs="Arial"/>
                          <w:sz w:val="16"/>
                        </w:rPr>
                      </w:pPr>
                      <w:r>
                        <w:rPr>
                          <w:rFonts w:ascii="Arial" w:hAnsi="Arial" w:cs="Arial"/>
                          <w:sz w:val="16"/>
                        </w:rPr>
                        <w:t xml:space="preserve"> </w:t>
                      </w:r>
                    </w:p>
                    <w:p w:rsidR="00377A49" w:rsidRDefault="00377A49" w:rsidP="00377A49">
                      <w:pPr>
                        <w:jc w:val="center"/>
                        <w:rPr>
                          <w:rFonts w:ascii="Arial" w:hAnsi="Arial" w:cs="Arial"/>
                          <w:sz w:val="16"/>
                        </w:rPr>
                      </w:pPr>
                      <w:r>
                        <w:rPr>
                          <w:rFonts w:ascii="Arial" w:hAnsi="Arial" w:cs="Arial"/>
                          <w:sz w:val="16"/>
                        </w:rPr>
                        <w:t xml:space="preserve">                 </w:t>
                      </w:r>
                    </w:p>
                    <w:p w:rsidR="00377A49" w:rsidRDefault="00377A49" w:rsidP="00377A49">
                      <w:pPr>
                        <w:jc w:val="center"/>
                        <w:rPr>
                          <w:rFonts w:ascii="Arial" w:hAnsi="Arial" w:cs="Arial"/>
                          <w:sz w:val="16"/>
                        </w:rPr>
                      </w:pPr>
                      <w:r>
                        <w:rPr>
                          <w:rFonts w:ascii="Arial" w:hAnsi="Arial" w:cs="Arial"/>
                          <w:sz w:val="16"/>
                        </w:rPr>
                        <w:t xml:space="preserve">            </w:t>
                      </w:r>
                    </w:p>
                    <w:p w:rsidR="00377A49" w:rsidRDefault="00377A49" w:rsidP="00377A49">
                      <w:pPr>
                        <w:jc w:val="center"/>
                        <w:rPr>
                          <w:rFonts w:ascii="Arial" w:hAnsi="Arial" w:cs="Arial"/>
                          <w:sz w:val="16"/>
                        </w:rPr>
                      </w:pPr>
                    </w:p>
                    <w:p w:rsidR="00377A49" w:rsidRDefault="00377A49" w:rsidP="00377A49">
                      <w:pPr>
                        <w:jc w:val="center"/>
                        <w:rPr>
                          <w:rFonts w:ascii="Arial" w:hAnsi="Arial" w:cs="Arial"/>
                          <w:sz w:val="16"/>
                        </w:rPr>
                      </w:pPr>
                    </w:p>
                    <w:p w:rsidR="00377A49" w:rsidRDefault="00377A49" w:rsidP="00377A49">
                      <w:pPr>
                        <w:jc w:val="center"/>
                        <w:rPr>
                          <w:rFonts w:ascii="Arial" w:hAnsi="Arial" w:cs="Arial"/>
                          <w:sz w:val="16"/>
                        </w:rPr>
                      </w:pPr>
                    </w:p>
                    <w:p w:rsidR="00377A49" w:rsidRDefault="00377A49" w:rsidP="00377A49">
                      <w:pPr>
                        <w:jc w:val="center"/>
                        <w:rPr>
                          <w:rFonts w:ascii="Arial" w:hAnsi="Arial" w:cs="Arial"/>
                          <w:sz w:val="16"/>
                        </w:rPr>
                      </w:pPr>
                      <w:r>
                        <w:rPr>
                          <w:rFonts w:ascii="Arial" w:hAnsi="Arial" w:cs="Arial"/>
                          <w:sz w:val="16"/>
                        </w:rPr>
                        <w:t xml:space="preserve">    </w:t>
                      </w:r>
                    </w:p>
                    <w:p w:rsidR="00377A49" w:rsidRPr="00571DB3" w:rsidRDefault="00377A49" w:rsidP="00377A49">
                      <w:pPr>
                        <w:jc w:val="center"/>
                        <w:rPr>
                          <w:rFonts w:ascii="Arial" w:hAnsi="Arial" w:cs="Arial"/>
                          <w:smallCaps/>
                          <w:sz w:val="18"/>
                        </w:rPr>
                      </w:pPr>
                      <w:r>
                        <w:rPr>
                          <w:rFonts w:ascii="Arial" w:hAnsi="Arial" w:cs="Arial"/>
                          <w:sz w:val="16"/>
                        </w:rPr>
                        <w:t xml:space="preserve">Health Services </w:t>
                      </w:r>
                    </w:p>
                  </w:txbxContent>
                </v:textbox>
              </v:shape>
            </w:pict>
          </mc:Fallback>
        </mc:AlternateContent>
      </w:r>
    </w:p>
    <w:p w:rsidR="00377A49" w:rsidRPr="00963D0D" w:rsidRDefault="004D18C3" w:rsidP="004D18C3">
      <w:pPr>
        <w:widowControl w:val="0"/>
        <w:tabs>
          <w:tab w:val="left" w:pos="270"/>
        </w:tabs>
        <w:spacing w:after="0" w:line="240" w:lineRule="auto"/>
        <w:ind w:right="450"/>
        <w:rPr>
          <w:rFonts w:ascii="Footlight MT Light" w:eastAsia="Times New Roman" w:hAnsi="Footlight MT Light" w:cs="Lucida Sans Unicode"/>
          <w:b/>
          <w:bCs/>
          <w:iCs/>
          <w:sz w:val="52"/>
          <w:szCs w:val="52"/>
        </w:rPr>
      </w:pPr>
      <w:r>
        <w:rPr>
          <w:noProof/>
        </w:rPr>
        <w:drawing>
          <wp:inline distT="0" distB="0" distL="0" distR="0" wp14:anchorId="47AEC785" wp14:editId="17290479">
            <wp:extent cx="1216478" cy="549910"/>
            <wp:effectExtent l="0" t="0" r="0" b="2540"/>
            <wp:docPr id="7" name="Picture 7" descr="https://www.google.com/a/cpanel/lancsd.org/images/logo.gif?service=google_g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ogle.com/a/cpanel/lancsd.org/images/logo.gif?service=google_gsui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74110" cy="575963"/>
                    </a:xfrm>
                    <a:prstGeom prst="rect">
                      <a:avLst/>
                    </a:prstGeom>
                    <a:noFill/>
                    <a:ln>
                      <a:noFill/>
                    </a:ln>
                  </pic:spPr>
                </pic:pic>
              </a:graphicData>
            </a:graphic>
          </wp:inline>
        </w:drawing>
      </w:r>
      <w:r w:rsidR="00377A49" w:rsidRPr="00963D0D">
        <w:rPr>
          <w:rFonts w:ascii="Footlight MT Light" w:eastAsia="Times New Roman" w:hAnsi="Footlight MT Light" w:cs="Lucida Sans Unicode"/>
          <w:b/>
          <w:bCs/>
          <w:iCs/>
          <w:sz w:val="52"/>
          <w:szCs w:val="52"/>
        </w:rPr>
        <w:t>Lancaster School District</w:t>
      </w:r>
    </w:p>
    <w:p w:rsidR="00377A49" w:rsidRPr="00963D0D" w:rsidRDefault="00377A49" w:rsidP="00377A49">
      <w:pPr>
        <w:pStyle w:val="NoSpacing"/>
        <w:rPr>
          <w:rFonts w:ascii="Footlight MT Light" w:hAnsi="Footlight MT Light"/>
          <w:b/>
          <w:sz w:val="20"/>
        </w:rPr>
      </w:pPr>
      <w:r w:rsidRPr="00963D0D">
        <w:rPr>
          <w:rFonts w:ascii="Footlight MT Light" w:hAnsi="Footlight MT Light"/>
          <w:b/>
          <w:smallCaps/>
        </w:rPr>
        <w:t xml:space="preserve">                              44711 North Cedar Avenue, Lancaster, California 93534-3210</w:t>
      </w:r>
      <w:r>
        <w:rPr>
          <w:rFonts w:ascii="Footlight MT Light" w:hAnsi="Footlight MT Light"/>
          <w:b/>
          <w:sz w:val="24"/>
        </w:rPr>
        <w:t xml:space="preserve">    </w:t>
      </w:r>
      <w:proofErr w:type="gramStart"/>
      <w:r>
        <w:rPr>
          <w:rFonts w:ascii="Footlight MT Light" w:hAnsi="Footlight MT Light"/>
          <w:b/>
          <w:sz w:val="24"/>
        </w:rPr>
        <w:t xml:space="preserve">   (</w:t>
      </w:r>
      <w:proofErr w:type="gramEnd"/>
      <w:r>
        <w:rPr>
          <w:rFonts w:ascii="Footlight MT Light" w:hAnsi="Footlight MT Light"/>
          <w:b/>
          <w:sz w:val="24"/>
        </w:rPr>
        <w:t xml:space="preserve">661) 940-4355             </w:t>
      </w:r>
    </w:p>
    <w:p w:rsidR="00377A49" w:rsidRDefault="00377A49" w:rsidP="00377A49">
      <w:pPr>
        <w:pStyle w:val="NoSpacing"/>
        <w:rPr>
          <w:sz w:val="20"/>
        </w:rPr>
      </w:pPr>
      <w:r>
        <w:rPr>
          <w:sz w:val="16"/>
          <w:szCs w:val="16"/>
        </w:rPr>
        <w:t xml:space="preserve">                                               </w:t>
      </w:r>
      <w:r w:rsidRPr="00963D0D">
        <w:rPr>
          <w:rFonts w:ascii="Footlight MT Light" w:hAnsi="Footlight MT Light"/>
          <w:b/>
          <w:sz w:val="20"/>
        </w:rPr>
        <w:t xml:space="preserve">Department of Pupil Safety and Attendance/Health Services              </w:t>
      </w:r>
      <w:r w:rsidRPr="00963D0D">
        <w:rPr>
          <w:rFonts w:ascii="Footlight MT Light" w:hAnsi="Footlight MT Light"/>
          <w:b/>
          <w:sz w:val="24"/>
        </w:rPr>
        <w:t>Fax (661) 726-5457</w:t>
      </w:r>
    </w:p>
    <w:p w:rsidR="00377A49" w:rsidRDefault="00377A49" w:rsidP="00377A49">
      <w:pPr>
        <w:pStyle w:val="NoSpacing"/>
        <w:rPr>
          <w:rFonts w:ascii="Footlight MT Light" w:hAnsi="Footlight MT Light"/>
          <w:b/>
          <w:sz w:val="16"/>
          <w:szCs w:val="16"/>
        </w:rPr>
      </w:pPr>
    </w:p>
    <w:p w:rsidR="00377A49" w:rsidRPr="007C1D4D" w:rsidRDefault="00377A49" w:rsidP="00377A49">
      <w:pPr>
        <w:pStyle w:val="NoSpacing"/>
        <w:rPr>
          <w:rFonts w:ascii="Footlight MT Light" w:hAnsi="Footlight MT Light"/>
          <w:b/>
          <w:sz w:val="16"/>
          <w:szCs w:val="16"/>
        </w:rPr>
      </w:pPr>
      <w:r w:rsidRPr="007C1D4D">
        <w:rPr>
          <w:rFonts w:ascii="Footlight MT Light" w:hAnsi="Footlight MT Light"/>
          <w:b/>
          <w:sz w:val="16"/>
          <w:szCs w:val="16"/>
        </w:rPr>
        <w:t>Health Services</w:t>
      </w:r>
      <w:r w:rsidRPr="007C1D4D">
        <w:rPr>
          <w:rFonts w:ascii="Footlight MT Light" w:hAnsi="Footlight MT Light"/>
          <w:b/>
          <w:sz w:val="20"/>
        </w:rPr>
        <w:t xml:space="preserve">  </w:t>
      </w:r>
      <w:r w:rsidRPr="007C1D4D">
        <w:rPr>
          <w:rFonts w:ascii="Footlight MT Light" w:hAnsi="Footlight MT Light"/>
          <w:b/>
          <w:sz w:val="24"/>
        </w:rPr>
        <w:t xml:space="preserve">      </w:t>
      </w:r>
    </w:p>
    <w:p w:rsidR="00377A49" w:rsidRPr="007C1D4D" w:rsidRDefault="00377A49" w:rsidP="00377A49">
      <w:pPr>
        <w:pStyle w:val="NoSpacing"/>
        <w:rPr>
          <w:rFonts w:ascii="Footlight MT Light" w:hAnsi="Footlight MT Light"/>
          <w:b/>
          <w:sz w:val="16"/>
          <w:szCs w:val="16"/>
        </w:rPr>
      </w:pPr>
      <w:r w:rsidRPr="007C1D4D">
        <w:rPr>
          <w:rFonts w:ascii="Footlight MT Light" w:hAnsi="Footlight MT Light"/>
          <w:b/>
          <w:sz w:val="16"/>
          <w:szCs w:val="16"/>
        </w:rPr>
        <w:t xml:space="preserve">Healthy Children                                                                                                                                       </w:t>
      </w:r>
      <w:r>
        <w:rPr>
          <w:rFonts w:ascii="Footlight MT Light" w:hAnsi="Footlight MT Light"/>
          <w:b/>
          <w:sz w:val="16"/>
          <w:szCs w:val="16"/>
        </w:rPr>
        <w:t xml:space="preserve">                            </w:t>
      </w:r>
      <w:r w:rsidRPr="007C1D4D">
        <w:rPr>
          <w:rFonts w:ascii="Footlight MT Light" w:hAnsi="Footlight MT Light"/>
          <w:b/>
          <w:sz w:val="16"/>
          <w:szCs w:val="16"/>
        </w:rPr>
        <w:t xml:space="preserve">     </w:t>
      </w:r>
      <w:proofErr w:type="spellStart"/>
      <w:r w:rsidRPr="007C1D4D">
        <w:rPr>
          <w:rFonts w:ascii="Footlight MT Light" w:hAnsi="Footlight MT Light"/>
          <w:b/>
          <w:sz w:val="16"/>
          <w:szCs w:val="16"/>
        </w:rPr>
        <w:t>Jullie</w:t>
      </w:r>
      <w:proofErr w:type="spellEnd"/>
      <w:r w:rsidRPr="007C1D4D">
        <w:rPr>
          <w:rFonts w:ascii="Footlight MT Light" w:hAnsi="Footlight MT Light"/>
          <w:b/>
          <w:sz w:val="16"/>
          <w:szCs w:val="16"/>
        </w:rPr>
        <w:t xml:space="preserve"> </w:t>
      </w:r>
      <w:proofErr w:type="spellStart"/>
      <w:r w:rsidRPr="007C1D4D">
        <w:rPr>
          <w:rFonts w:ascii="Footlight MT Light" w:hAnsi="Footlight MT Light"/>
          <w:b/>
          <w:sz w:val="16"/>
          <w:szCs w:val="16"/>
        </w:rPr>
        <w:t>Eutsler</w:t>
      </w:r>
      <w:proofErr w:type="spellEnd"/>
      <w:r w:rsidRPr="007C1D4D">
        <w:rPr>
          <w:rFonts w:ascii="Footlight MT Light" w:hAnsi="Footlight MT Light"/>
          <w:b/>
          <w:sz w:val="16"/>
          <w:szCs w:val="16"/>
        </w:rPr>
        <w:t>, Director</w:t>
      </w:r>
    </w:p>
    <w:p w:rsidR="00377A49" w:rsidRPr="009B177F" w:rsidRDefault="00377A49" w:rsidP="00377A49">
      <w:pPr>
        <w:pStyle w:val="NoSpacing"/>
        <w:rPr>
          <w:rFonts w:ascii="Footlight MT Light" w:hAnsi="Footlight MT Light"/>
          <w:b/>
          <w:sz w:val="16"/>
          <w:szCs w:val="16"/>
          <w:lang w:val="es-MX"/>
        </w:rPr>
      </w:pPr>
      <w:proofErr w:type="spellStart"/>
      <w:r w:rsidRPr="009B177F">
        <w:rPr>
          <w:rFonts w:ascii="Footlight MT Light" w:hAnsi="Footlight MT Light"/>
          <w:b/>
          <w:sz w:val="16"/>
          <w:szCs w:val="16"/>
          <w:lang w:val="es-MX"/>
        </w:rPr>
        <w:t>Make</w:t>
      </w:r>
      <w:proofErr w:type="spellEnd"/>
      <w:r w:rsidRPr="009B177F">
        <w:rPr>
          <w:rFonts w:ascii="Footlight MT Light" w:hAnsi="Footlight MT Light"/>
          <w:b/>
          <w:sz w:val="16"/>
          <w:szCs w:val="16"/>
          <w:lang w:val="es-MX"/>
        </w:rPr>
        <w:t xml:space="preserve"> </w:t>
      </w:r>
      <w:proofErr w:type="spellStart"/>
      <w:r w:rsidRPr="009B177F">
        <w:rPr>
          <w:rFonts w:ascii="Footlight MT Light" w:hAnsi="Footlight MT Light"/>
          <w:b/>
          <w:sz w:val="16"/>
          <w:szCs w:val="16"/>
          <w:lang w:val="es-MX"/>
        </w:rPr>
        <w:t>Happy</w:t>
      </w:r>
      <w:proofErr w:type="spellEnd"/>
      <w:r w:rsidRPr="009B177F">
        <w:rPr>
          <w:rFonts w:ascii="Footlight MT Light" w:hAnsi="Footlight MT Light"/>
          <w:b/>
          <w:sz w:val="16"/>
          <w:szCs w:val="16"/>
          <w:lang w:val="es-MX"/>
        </w:rPr>
        <w:t xml:space="preserve"> </w:t>
      </w:r>
      <w:proofErr w:type="spellStart"/>
      <w:r w:rsidRPr="009B177F">
        <w:rPr>
          <w:rFonts w:ascii="Footlight MT Light" w:hAnsi="Footlight MT Light"/>
          <w:b/>
          <w:sz w:val="16"/>
          <w:szCs w:val="16"/>
          <w:lang w:val="es-MX"/>
        </w:rPr>
        <w:t>Children</w:t>
      </w:r>
      <w:proofErr w:type="spellEnd"/>
      <w:r w:rsidRPr="009B177F">
        <w:rPr>
          <w:rFonts w:ascii="Footlight MT Light" w:hAnsi="Footlight MT Light"/>
          <w:b/>
          <w:sz w:val="16"/>
          <w:szCs w:val="16"/>
          <w:lang w:val="es-MX"/>
        </w:rPr>
        <w:t xml:space="preserve">                                                                                                             </w:t>
      </w:r>
      <w:r w:rsidR="003C4870">
        <w:rPr>
          <w:rFonts w:ascii="Footlight MT Light" w:hAnsi="Footlight MT Light"/>
          <w:b/>
          <w:sz w:val="16"/>
          <w:szCs w:val="16"/>
          <w:lang w:val="es-MX"/>
        </w:rPr>
        <w:t xml:space="preserve">                  Stephanie Pielech RN – </w:t>
      </w:r>
      <w:proofErr w:type="gramStart"/>
      <w:r w:rsidR="003C4870">
        <w:rPr>
          <w:rFonts w:ascii="Footlight MT Light" w:hAnsi="Footlight MT Light"/>
          <w:b/>
          <w:sz w:val="16"/>
          <w:szCs w:val="16"/>
          <w:lang w:val="es-MX"/>
        </w:rPr>
        <w:t xml:space="preserve">Lead  </w:t>
      </w:r>
      <w:proofErr w:type="spellStart"/>
      <w:r w:rsidR="003C4870">
        <w:rPr>
          <w:rFonts w:ascii="Footlight MT Light" w:hAnsi="Footlight MT Light"/>
          <w:b/>
          <w:sz w:val="16"/>
          <w:szCs w:val="16"/>
          <w:lang w:val="es-MX"/>
        </w:rPr>
        <w:t>School</w:t>
      </w:r>
      <w:proofErr w:type="spellEnd"/>
      <w:proofErr w:type="gramEnd"/>
      <w:r w:rsidR="003C4870">
        <w:rPr>
          <w:rFonts w:ascii="Footlight MT Light" w:hAnsi="Footlight MT Light"/>
          <w:b/>
          <w:sz w:val="16"/>
          <w:szCs w:val="16"/>
          <w:lang w:val="es-MX"/>
        </w:rPr>
        <w:t xml:space="preserve"> Nurse</w:t>
      </w:r>
      <w:r w:rsidRPr="009B177F">
        <w:rPr>
          <w:rFonts w:ascii="Footlight MT Light" w:hAnsi="Footlight MT Light"/>
          <w:b/>
          <w:sz w:val="16"/>
          <w:szCs w:val="16"/>
          <w:lang w:val="es-MX"/>
        </w:rPr>
        <w:t xml:space="preserve">                                        </w:t>
      </w:r>
    </w:p>
    <w:p w:rsidR="003238DB" w:rsidRDefault="003238DB" w:rsidP="00A323EC">
      <w:pPr>
        <w:pStyle w:val="NoSpacing"/>
        <w:rPr>
          <w:rFonts w:ascii="Times New Roman" w:hAnsi="Times New Roman" w:cs="Times New Roman"/>
          <w:b/>
          <w:lang w:val="es-MX"/>
        </w:rPr>
      </w:pPr>
    </w:p>
    <w:p w:rsidR="002C6314" w:rsidRDefault="002C6314" w:rsidP="00A323EC">
      <w:pPr>
        <w:pStyle w:val="NoSpacing"/>
        <w:rPr>
          <w:rFonts w:ascii="Times New Roman" w:hAnsi="Times New Roman" w:cs="Times New Roman"/>
          <w:lang w:val="es-MX"/>
        </w:rPr>
      </w:pPr>
    </w:p>
    <w:p w:rsidR="00A323EC" w:rsidRPr="00621BE5" w:rsidRDefault="00A323EC" w:rsidP="00A323EC">
      <w:pPr>
        <w:pStyle w:val="NoSpacing"/>
        <w:rPr>
          <w:rFonts w:ascii="Times New Roman" w:hAnsi="Times New Roman" w:cs="Times New Roman"/>
          <w:lang w:val="es-MX"/>
        </w:rPr>
      </w:pPr>
      <w:r w:rsidRPr="00621BE5">
        <w:rPr>
          <w:rFonts w:ascii="Times New Roman" w:hAnsi="Times New Roman" w:cs="Times New Roman"/>
          <w:lang w:val="es-MX"/>
        </w:rPr>
        <w:t>Estimados Padres de Familia:</w:t>
      </w:r>
    </w:p>
    <w:p w:rsidR="00A323EC" w:rsidRPr="00621BE5" w:rsidRDefault="00A323EC" w:rsidP="00A323EC">
      <w:pPr>
        <w:pStyle w:val="NoSpacing"/>
        <w:rPr>
          <w:rFonts w:ascii="Times New Roman" w:hAnsi="Times New Roman" w:cs="Times New Roman"/>
          <w:lang w:val="es-MX"/>
        </w:rPr>
      </w:pPr>
    </w:p>
    <w:p w:rsidR="00A323EC" w:rsidRPr="00E40FE6" w:rsidRDefault="00A323EC" w:rsidP="00A323EC">
      <w:pPr>
        <w:pStyle w:val="NoSpacing"/>
        <w:rPr>
          <w:rFonts w:ascii="Times New Roman" w:hAnsi="Times New Roman" w:cs="Times New Roman"/>
          <w:color w:val="222222"/>
          <w:lang w:val="es-ES"/>
        </w:rPr>
      </w:pPr>
      <w:r w:rsidRPr="00621BE5">
        <w:rPr>
          <w:rFonts w:ascii="Times New Roman" w:hAnsi="Times New Roman" w:cs="Times New Roman"/>
          <w:lang w:val="es-MX"/>
        </w:rPr>
        <w:t xml:space="preserve">Cada año ofrecemos un programa educativo para </w:t>
      </w:r>
      <w:r>
        <w:rPr>
          <w:rFonts w:ascii="Times New Roman" w:hAnsi="Times New Roman" w:cs="Times New Roman"/>
          <w:lang w:val="es-MX"/>
        </w:rPr>
        <w:t>e</w:t>
      </w:r>
      <w:r w:rsidRPr="00621BE5">
        <w:rPr>
          <w:rFonts w:ascii="Times New Roman" w:hAnsi="Times New Roman" w:cs="Times New Roman"/>
          <w:lang w:val="es-MX"/>
        </w:rPr>
        <w:t>studiantes de 5</w:t>
      </w:r>
      <w:r w:rsidRPr="00621BE5">
        <w:rPr>
          <w:rFonts w:ascii="Times New Roman" w:hAnsi="Times New Roman" w:cs="Times New Roman"/>
          <w:vertAlign w:val="superscript"/>
          <w:lang w:val="es-MX"/>
        </w:rPr>
        <w:t>to</w:t>
      </w:r>
      <w:r w:rsidRPr="00621BE5">
        <w:rPr>
          <w:rFonts w:ascii="Times New Roman" w:hAnsi="Times New Roman" w:cs="Times New Roman"/>
          <w:lang w:val="es-MX"/>
        </w:rPr>
        <w:t xml:space="preserve"> grado para ayudarlos a aprender sobre el crecimiento y los cambios en el desarrollo </w:t>
      </w:r>
      <w:r>
        <w:rPr>
          <w:rFonts w:ascii="Times New Roman" w:hAnsi="Times New Roman" w:cs="Times New Roman"/>
          <w:lang w:val="es-MX"/>
        </w:rPr>
        <w:t>que comienzan durante</w:t>
      </w:r>
      <w:r w:rsidRPr="00621BE5">
        <w:rPr>
          <w:rFonts w:ascii="Times New Roman" w:hAnsi="Times New Roman" w:cs="Times New Roman"/>
          <w:lang w:val="es-MX"/>
        </w:rPr>
        <w:t xml:space="preserve"> los primeros a</w:t>
      </w:r>
      <w:r>
        <w:rPr>
          <w:rFonts w:ascii="Times New Roman" w:hAnsi="Times New Roman" w:cs="Times New Roman"/>
          <w:lang w:val="es-MX"/>
        </w:rPr>
        <w:t>ños de la adolescencia</w:t>
      </w:r>
      <w:r w:rsidRPr="00621BE5">
        <w:rPr>
          <w:rFonts w:ascii="Times New Roman" w:hAnsi="Times New Roman" w:cs="Times New Roman"/>
          <w:lang w:val="es-MX"/>
        </w:rPr>
        <w:t>.</w:t>
      </w:r>
      <w:r>
        <w:rPr>
          <w:rFonts w:ascii="Times New Roman" w:hAnsi="Times New Roman" w:cs="Times New Roman"/>
          <w:lang w:val="es-MX"/>
        </w:rPr>
        <w:t xml:space="preserve">  </w:t>
      </w:r>
      <w:r w:rsidRPr="001A68B0">
        <w:rPr>
          <w:rFonts w:ascii="Times New Roman" w:hAnsi="Times New Roman" w:cs="Times New Roman"/>
          <w:color w:val="222222"/>
          <w:lang w:val="es-ES"/>
        </w:rPr>
        <w:t xml:space="preserve"> </w:t>
      </w:r>
      <w:r w:rsidRPr="00621BE5">
        <w:rPr>
          <w:rFonts w:ascii="Times New Roman" w:hAnsi="Times New Roman" w:cs="Times New Roman"/>
          <w:color w:val="222222"/>
          <w:lang w:val="es-MX"/>
        </w:rPr>
        <w:t xml:space="preserve">Usamos un video titulado "Siempre cambiando y creciendo," </w:t>
      </w:r>
      <w:r w:rsidRPr="001A68B0">
        <w:rPr>
          <w:rFonts w:ascii="Times New Roman" w:hAnsi="Times New Roman" w:cs="Times New Roman"/>
          <w:color w:val="222222"/>
          <w:lang w:val="es-ES"/>
        </w:rPr>
        <w:t>una película excepcional que describe los cambios físicos y emocionales que los jóvenes experimentan durante la pubertad</w:t>
      </w:r>
      <w:r w:rsidR="005A6DBB">
        <w:rPr>
          <w:rFonts w:ascii="Times New Roman" w:hAnsi="Times New Roman" w:cs="Times New Roman"/>
          <w:lang w:val="es-MX"/>
        </w:rPr>
        <w:t>. Como saben con el tema del cierre de las escuelas durante el resto del año escolar 19/20 debido a la pandemia de COVID-19, desafortunadamente no podremos ofrecer este valioso programa obligatorio este año escolar. Se les habría mostrado a los estudiantes el video que incluye cambios de crecimiento/ desarrollo en la mujer, cambios de crecimiento/desarrollo en el hombre e información sobre nutrición e higiene.</w:t>
      </w:r>
      <w:r>
        <w:rPr>
          <w:rFonts w:ascii="Times New Roman" w:hAnsi="Times New Roman" w:cs="Times New Roman"/>
          <w:color w:val="222222"/>
          <w:lang w:val="es-ES"/>
        </w:rPr>
        <w:t xml:space="preserve">  E</w:t>
      </w:r>
      <w:r>
        <w:rPr>
          <w:rFonts w:ascii="Times New Roman" w:hAnsi="Times New Roman" w:cs="Times New Roman"/>
          <w:color w:val="222222"/>
          <w:lang w:val="es-MX"/>
        </w:rPr>
        <w:t xml:space="preserve">l </w:t>
      </w:r>
      <w:r w:rsidRPr="003C3692">
        <w:rPr>
          <w:rFonts w:ascii="Times New Roman" w:hAnsi="Times New Roman" w:cs="Times New Roman"/>
          <w:color w:val="222222"/>
          <w:lang w:val="es-ES"/>
        </w:rPr>
        <w:t>video</w:t>
      </w:r>
      <w:r>
        <w:rPr>
          <w:rFonts w:ascii="Times New Roman" w:hAnsi="Times New Roman" w:cs="Times New Roman"/>
          <w:color w:val="222222"/>
          <w:lang w:val="es-ES"/>
        </w:rPr>
        <w:t xml:space="preserve"> es </w:t>
      </w:r>
      <w:r w:rsidRPr="003C3692">
        <w:rPr>
          <w:rFonts w:ascii="Times New Roman" w:hAnsi="Times New Roman" w:cs="Times New Roman"/>
          <w:color w:val="222222"/>
          <w:lang w:val="es-ES"/>
        </w:rPr>
        <w:t>segui</w:t>
      </w:r>
      <w:r>
        <w:rPr>
          <w:rFonts w:ascii="Times New Roman" w:hAnsi="Times New Roman" w:cs="Times New Roman"/>
          <w:color w:val="222222"/>
          <w:lang w:val="es-ES"/>
        </w:rPr>
        <w:t>do por una brev</w:t>
      </w:r>
      <w:r w:rsidRPr="003C3692">
        <w:rPr>
          <w:rFonts w:ascii="Times New Roman" w:hAnsi="Times New Roman" w:cs="Times New Roman"/>
          <w:color w:val="222222"/>
          <w:lang w:val="es-ES"/>
        </w:rPr>
        <w:t xml:space="preserve">e </w:t>
      </w:r>
      <w:r>
        <w:rPr>
          <w:rFonts w:ascii="Times New Roman" w:hAnsi="Times New Roman" w:cs="Times New Roman"/>
          <w:color w:val="222222"/>
          <w:lang w:val="es-ES"/>
        </w:rPr>
        <w:t xml:space="preserve">revisión </w:t>
      </w:r>
      <w:r w:rsidRPr="003C3692">
        <w:rPr>
          <w:rFonts w:ascii="Times New Roman" w:hAnsi="Times New Roman" w:cs="Times New Roman"/>
          <w:color w:val="222222"/>
          <w:lang w:val="es-ES"/>
        </w:rPr>
        <w:t xml:space="preserve">de los conceptos principales, junto con </w:t>
      </w:r>
      <w:r>
        <w:rPr>
          <w:rFonts w:ascii="Times New Roman" w:hAnsi="Times New Roman" w:cs="Times New Roman"/>
          <w:color w:val="222222"/>
          <w:lang w:val="es-ES"/>
        </w:rPr>
        <w:t>la</w:t>
      </w:r>
      <w:r w:rsidRPr="003C3692">
        <w:rPr>
          <w:rFonts w:ascii="Times New Roman" w:hAnsi="Times New Roman" w:cs="Times New Roman"/>
          <w:color w:val="222222"/>
          <w:lang w:val="es-ES"/>
        </w:rPr>
        <w:t xml:space="preserve"> oportunidad </w:t>
      </w:r>
      <w:r>
        <w:rPr>
          <w:rFonts w:ascii="Times New Roman" w:hAnsi="Times New Roman" w:cs="Times New Roman"/>
          <w:color w:val="222222"/>
          <w:lang w:val="es-ES"/>
        </w:rPr>
        <w:t xml:space="preserve">para aclarar preguntas de los estudiantes.  </w:t>
      </w:r>
      <w:r w:rsidRPr="0094715D">
        <w:rPr>
          <w:rFonts w:ascii="Times New Roman" w:hAnsi="Times New Roman" w:cs="Times New Roman"/>
          <w:color w:val="222222"/>
          <w:lang w:val="es-ES"/>
        </w:rPr>
        <w:t xml:space="preserve">Cada estudiante recibirá un paquete que contiene un folleto específico de su género sobre cambios fisiológicos básicos e información sobre higiene, </w:t>
      </w:r>
      <w:r>
        <w:rPr>
          <w:rFonts w:ascii="Times New Roman" w:hAnsi="Times New Roman" w:cs="Times New Roman"/>
          <w:color w:val="222222"/>
          <w:lang w:val="es-ES"/>
        </w:rPr>
        <w:t>también recibirán muestras de desodorantes</w:t>
      </w:r>
      <w:r w:rsidRPr="0094715D">
        <w:rPr>
          <w:rFonts w:ascii="Times New Roman" w:hAnsi="Times New Roman" w:cs="Times New Roman"/>
          <w:color w:val="222222"/>
          <w:lang w:val="es-ES"/>
        </w:rPr>
        <w:t>,</w:t>
      </w:r>
      <w:r>
        <w:rPr>
          <w:rFonts w:ascii="Times New Roman" w:hAnsi="Times New Roman" w:cs="Times New Roman"/>
          <w:color w:val="222222"/>
          <w:lang w:val="es-ES"/>
        </w:rPr>
        <w:t xml:space="preserve"> </w:t>
      </w:r>
      <w:r w:rsidRPr="0094715D">
        <w:rPr>
          <w:rFonts w:ascii="Times New Roman" w:hAnsi="Times New Roman" w:cs="Times New Roman"/>
          <w:color w:val="222222"/>
          <w:lang w:val="es-ES"/>
        </w:rPr>
        <w:t>jabón corporal, toallas sanitarias y cupones</w:t>
      </w:r>
      <w:r>
        <w:rPr>
          <w:rFonts w:ascii="Times New Roman" w:hAnsi="Times New Roman" w:cs="Times New Roman"/>
          <w:color w:val="222222"/>
          <w:lang w:val="es-ES"/>
        </w:rPr>
        <w:t>,</w:t>
      </w:r>
      <w:r w:rsidRPr="0094715D">
        <w:rPr>
          <w:rFonts w:ascii="Times New Roman" w:hAnsi="Times New Roman" w:cs="Times New Roman"/>
          <w:color w:val="222222"/>
          <w:lang w:val="es-ES"/>
        </w:rPr>
        <w:t xml:space="preserve"> proporcionados por el Programa </w:t>
      </w:r>
      <w:r>
        <w:rPr>
          <w:rFonts w:ascii="Times New Roman" w:hAnsi="Times New Roman" w:cs="Times New Roman"/>
          <w:color w:val="222222"/>
          <w:lang w:val="es-ES"/>
        </w:rPr>
        <w:t>para las</w:t>
      </w:r>
      <w:r w:rsidRPr="0094715D">
        <w:rPr>
          <w:rFonts w:ascii="Times New Roman" w:hAnsi="Times New Roman" w:cs="Times New Roman"/>
          <w:color w:val="222222"/>
          <w:lang w:val="es-ES"/>
        </w:rPr>
        <w:t xml:space="preserve"> Escuelas</w:t>
      </w:r>
      <w:r>
        <w:rPr>
          <w:rFonts w:ascii="Times New Roman" w:hAnsi="Times New Roman" w:cs="Times New Roman"/>
          <w:color w:val="222222"/>
          <w:lang w:val="es-ES"/>
        </w:rPr>
        <w:t xml:space="preserve"> de</w:t>
      </w:r>
      <w:r w:rsidRPr="0094715D">
        <w:rPr>
          <w:rFonts w:ascii="Times New Roman" w:hAnsi="Times New Roman" w:cs="Times New Roman"/>
          <w:color w:val="222222"/>
          <w:lang w:val="es-ES"/>
        </w:rPr>
        <w:t xml:space="preserve"> </w:t>
      </w:r>
      <w:proofErr w:type="spellStart"/>
      <w:r w:rsidRPr="0094715D">
        <w:rPr>
          <w:rFonts w:ascii="Times New Roman" w:hAnsi="Times New Roman" w:cs="Times New Roman"/>
          <w:color w:val="222222"/>
          <w:lang w:val="es-ES"/>
        </w:rPr>
        <w:t>Proct</w:t>
      </w:r>
      <w:r>
        <w:rPr>
          <w:rFonts w:ascii="Times New Roman" w:hAnsi="Times New Roman" w:cs="Times New Roman"/>
          <w:color w:val="222222"/>
          <w:lang w:val="es-ES"/>
        </w:rPr>
        <w:t>o</w:t>
      </w:r>
      <w:r w:rsidRPr="0094715D">
        <w:rPr>
          <w:rFonts w:ascii="Times New Roman" w:hAnsi="Times New Roman" w:cs="Times New Roman"/>
          <w:color w:val="222222"/>
          <w:lang w:val="es-ES"/>
        </w:rPr>
        <w:t>r</w:t>
      </w:r>
      <w:proofErr w:type="spellEnd"/>
      <w:r w:rsidRPr="0094715D">
        <w:rPr>
          <w:rFonts w:ascii="Times New Roman" w:hAnsi="Times New Roman" w:cs="Times New Roman"/>
          <w:color w:val="222222"/>
          <w:lang w:val="es-ES"/>
        </w:rPr>
        <w:t xml:space="preserve"> &amp; Gamble</w:t>
      </w:r>
      <w:r>
        <w:rPr>
          <w:rFonts w:ascii="Arial" w:hAnsi="Arial" w:cs="Arial"/>
          <w:color w:val="222222"/>
          <w:lang w:val="es-ES"/>
        </w:rPr>
        <w:t>.</w:t>
      </w:r>
      <w:r>
        <w:rPr>
          <w:rFonts w:ascii="Times New Roman" w:hAnsi="Times New Roman" w:cs="Times New Roman"/>
          <w:color w:val="222222"/>
          <w:lang w:val="es-ES"/>
        </w:rPr>
        <w:t xml:space="preserve"> </w:t>
      </w:r>
      <w:r w:rsidRPr="003C3692">
        <w:rPr>
          <w:rFonts w:ascii="Times New Roman" w:hAnsi="Times New Roman" w:cs="Times New Roman"/>
          <w:color w:val="222222"/>
          <w:lang w:val="es-MX"/>
        </w:rPr>
        <w:t xml:space="preserve"> </w:t>
      </w:r>
    </w:p>
    <w:p w:rsidR="00A323EC" w:rsidRPr="003C3692" w:rsidRDefault="00A323EC" w:rsidP="00A323EC">
      <w:pPr>
        <w:pStyle w:val="NoSpacing"/>
        <w:rPr>
          <w:rFonts w:ascii="Times New Roman" w:hAnsi="Times New Roman" w:cs="Times New Roman"/>
          <w:lang w:val="es-MX"/>
        </w:rPr>
      </w:pPr>
    </w:p>
    <w:p w:rsidR="00A323EC" w:rsidRDefault="00A323EC" w:rsidP="00A323EC">
      <w:pPr>
        <w:pStyle w:val="NoSpacing"/>
        <w:rPr>
          <w:rFonts w:ascii="Times New Roman" w:hAnsi="Times New Roman" w:cs="Times New Roman"/>
          <w:lang w:val="es-MX"/>
        </w:rPr>
      </w:pPr>
      <w:r>
        <w:rPr>
          <w:rFonts w:ascii="Times New Roman" w:hAnsi="Times New Roman" w:cs="Times New Roman"/>
          <w:lang w:val="es-MX"/>
        </w:rPr>
        <w:t>Debido a la naturaleza de este programa, los niños y las niñas recibirán instrucciones por separado.  Los estudiantes pueden asistir a esta clase solo con el permiso escrito de los padres, y los padres pueden asistir junto con sus hijos.  Sin embargo, solicitamos respetuosamente que las madres vean el video con sus hijas y los padres vean el video con sus hijos.  Favor de no traer hermanos pequeños ya que esto puede perturbar a los estudiantes.</w:t>
      </w:r>
    </w:p>
    <w:p w:rsidR="003238DB" w:rsidRDefault="003238DB" w:rsidP="00A323EC">
      <w:pPr>
        <w:pStyle w:val="NoSpacing"/>
        <w:rPr>
          <w:rFonts w:ascii="Times New Roman" w:hAnsi="Times New Roman" w:cs="Times New Roman"/>
          <w:lang w:val="es-MX"/>
        </w:rPr>
      </w:pPr>
    </w:p>
    <w:p w:rsidR="00A323EC" w:rsidRPr="00DC6B46" w:rsidRDefault="005A6DBB" w:rsidP="00A323EC">
      <w:pPr>
        <w:pStyle w:val="NoSpacing"/>
        <w:rPr>
          <w:rFonts w:ascii="Times New Roman" w:hAnsi="Times New Roman" w:cs="Times New Roman"/>
          <w:lang w:val="es-MX"/>
        </w:rPr>
      </w:pPr>
      <w:r>
        <w:rPr>
          <w:rFonts w:ascii="Times New Roman" w:hAnsi="Times New Roman" w:cs="Times New Roman"/>
          <w:color w:val="222222"/>
          <w:lang w:val="es-ES"/>
        </w:rPr>
        <w:t>Por lo tanto, le invitamos y alentamos a ustedes como padres o responsables de los estudiantes de 5to grado a acceder a TODOS los materiales educativos en línea. Los folletos en PDF “</w:t>
      </w:r>
      <w:r w:rsidR="003E1ECA">
        <w:rPr>
          <w:rFonts w:ascii="Times New Roman" w:hAnsi="Times New Roman" w:cs="Times New Roman"/>
          <w:color w:val="222222"/>
          <w:lang w:val="es-ES"/>
        </w:rPr>
        <w:t>Siempre Cambiando/Niñas” y “Siempre Cambiando/Niños” se pueden descargar en inglés y español de forma gratuita. También puede acceder a un folleto de “Guía de Conversación para padres” y ver el video con su hijo/a, que ellos debieron haber visto en su clase de quinto grado</w:t>
      </w:r>
      <w:r w:rsidR="00A323EC" w:rsidRPr="00DC6B46">
        <w:rPr>
          <w:rFonts w:ascii="Times New Roman" w:hAnsi="Times New Roman" w:cs="Times New Roman"/>
          <w:color w:val="222222"/>
          <w:lang w:val="es-ES"/>
        </w:rPr>
        <w:t>:</w:t>
      </w:r>
      <w:r w:rsidR="00A323EC" w:rsidRPr="00DC6B46">
        <w:rPr>
          <w:rFonts w:ascii="Times New Roman" w:hAnsi="Times New Roman" w:cs="Times New Roman"/>
          <w:lang w:val="es-MX"/>
        </w:rPr>
        <w:t xml:space="preserve"> </w:t>
      </w:r>
    </w:p>
    <w:p w:rsidR="00A323EC" w:rsidRPr="00DC6B46" w:rsidRDefault="00A323EC" w:rsidP="00A323EC">
      <w:pPr>
        <w:pStyle w:val="NoSpacing"/>
        <w:rPr>
          <w:rFonts w:ascii="Times New Roman" w:hAnsi="Times New Roman" w:cs="Times New Roman"/>
          <w:lang w:val="es-MX"/>
        </w:rPr>
      </w:pPr>
    </w:p>
    <w:p w:rsidR="00A323EC" w:rsidRPr="009F09EC" w:rsidRDefault="005968A1" w:rsidP="00A323EC">
      <w:pPr>
        <w:pStyle w:val="NoSpacing"/>
        <w:rPr>
          <w:rFonts w:ascii="Times New Roman" w:hAnsi="Times New Roman" w:cs="Times New Roman"/>
          <w:lang w:val="es-MX"/>
        </w:rPr>
      </w:pPr>
      <w:hyperlink r:id="rId6" w:history="1">
        <w:r w:rsidR="004353EC" w:rsidRPr="00AE4715">
          <w:rPr>
            <w:rStyle w:val="Hyperlink"/>
            <w:rFonts w:ascii="Arial" w:hAnsi="Arial" w:cs="Arial"/>
          </w:rPr>
          <w:t>https://www.pgschoolprograms.com</w:t>
        </w:r>
      </w:hyperlink>
      <w:r w:rsidR="004353EC" w:rsidRPr="005A6DBB">
        <w:rPr>
          <w:rFonts w:ascii="Times New Roman" w:hAnsi="Times New Roman" w:cs="Times New Roman"/>
          <w:b/>
          <w:highlight w:val="yellow"/>
          <w:lang w:val="es-MX"/>
        </w:rPr>
        <w:t xml:space="preserve"> </w:t>
      </w:r>
      <w:r w:rsidR="004353EC">
        <w:rPr>
          <w:rFonts w:ascii="Times New Roman" w:hAnsi="Times New Roman" w:cs="Times New Roman"/>
          <w:b/>
          <w:highlight w:val="yellow"/>
          <w:lang w:val="es-MX"/>
        </w:rPr>
        <w:t xml:space="preserve"> </w:t>
      </w:r>
      <w:r w:rsidR="00A323EC" w:rsidRPr="005A6DBB">
        <w:rPr>
          <w:rFonts w:ascii="Times New Roman" w:hAnsi="Times New Roman" w:cs="Times New Roman"/>
          <w:b/>
          <w:highlight w:val="yellow"/>
          <w:lang w:val="es-MX"/>
        </w:rPr>
        <w:t>(Haga clic en Programas</w:t>
      </w:r>
      <w:r w:rsidR="00A323EC" w:rsidRPr="005A6DBB">
        <w:rPr>
          <w:rFonts w:ascii="Times New Roman" w:hAnsi="Times New Roman" w:cs="Times New Roman"/>
          <w:b/>
          <w:i/>
          <w:highlight w:val="yellow"/>
          <w:lang w:val="es-MX"/>
        </w:rPr>
        <w:t xml:space="preserve"> </w:t>
      </w:r>
      <w:r w:rsidR="006E1C0F" w:rsidRPr="005A6DBB">
        <w:rPr>
          <w:rFonts w:ascii="Times New Roman" w:hAnsi="Times New Roman" w:cs="Times New Roman"/>
          <w:b/>
          <w:highlight w:val="yellow"/>
          <w:lang w:val="es-MX"/>
        </w:rPr>
        <w:t>en la parte superior derecha y luego desplácese hacia abajo</w:t>
      </w:r>
      <w:r w:rsidR="00ED7048">
        <w:rPr>
          <w:rFonts w:ascii="Times New Roman" w:hAnsi="Times New Roman" w:cs="Times New Roman"/>
          <w:b/>
          <w:highlight w:val="yellow"/>
          <w:lang w:val="es-MX"/>
        </w:rPr>
        <w:t xml:space="preserve"> a los materiales descargables y presione “mostrar todos”. Luego baje</w:t>
      </w:r>
      <w:r w:rsidR="006E1C0F" w:rsidRPr="005A6DBB">
        <w:rPr>
          <w:rFonts w:ascii="Times New Roman" w:hAnsi="Times New Roman" w:cs="Times New Roman"/>
          <w:b/>
          <w:highlight w:val="yellow"/>
          <w:lang w:val="es-MX"/>
        </w:rPr>
        <w:t xml:space="preserve"> hasta la sección de videos de educación para la pubertad (YouTube) en el medio de la página y haga clic ahí, luego haga clic en Siempre Cambiando y Creciendo / Video de </w:t>
      </w:r>
      <w:r w:rsidR="00ED7048">
        <w:rPr>
          <w:rFonts w:ascii="Times New Roman" w:hAnsi="Times New Roman" w:cs="Times New Roman"/>
          <w:b/>
          <w:highlight w:val="yellow"/>
          <w:lang w:val="es-MX"/>
        </w:rPr>
        <w:t>educación</w:t>
      </w:r>
      <w:r w:rsidR="006E1C0F" w:rsidRPr="005A6DBB">
        <w:rPr>
          <w:rFonts w:ascii="Times New Roman" w:hAnsi="Times New Roman" w:cs="Times New Roman"/>
          <w:b/>
          <w:highlight w:val="yellow"/>
          <w:lang w:val="es-MX"/>
        </w:rPr>
        <w:t xml:space="preserve"> (arriba a la derecha). Los folletos tanto en inglés como en español también están disponibles en la primera página con el video de educación sobre la pubertad, así como las guías de conversación para padr</w:t>
      </w:r>
      <w:r w:rsidR="000D1A2C">
        <w:rPr>
          <w:rFonts w:ascii="Times New Roman" w:hAnsi="Times New Roman" w:cs="Times New Roman"/>
          <w:b/>
          <w:highlight w:val="yellow"/>
          <w:lang w:val="es-MX"/>
        </w:rPr>
        <w:t>es, también en inglés y español</w:t>
      </w:r>
    </w:p>
    <w:p w:rsidR="00A323EC" w:rsidRPr="00E524C1" w:rsidRDefault="00A323EC" w:rsidP="00A323EC">
      <w:pPr>
        <w:pStyle w:val="NoSpacing"/>
        <w:rPr>
          <w:rFonts w:ascii="Times New Roman" w:hAnsi="Times New Roman" w:cs="Times New Roman"/>
          <w:lang w:val="es-MX"/>
        </w:rPr>
      </w:pPr>
    </w:p>
    <w:p w:rsidR="00A323EC" w:rsidRPr="00DC6B46" w:rsidRDefault="003E1ECA" w:rsidP="00A323EC">
      <w:pPr>
        <w:pStyle w:val="NoSpacing"/>
        <w:rPr>
          <w:rFonts w:ascii="Times New Roman" w:hAnsi="Times New Roman" w:cs="Times New Roman"/>
          <w:lang w:val="es-MX"/>
        </w:rPr>
      </w:pPr>
      <w:r>
        <w:rPr>
          <w:rFonts w:ascii="Times New Roman" w:hAnsi="Times New Roman" w:cs="Times New Roman"/>
          <w:color w:val="222222"/>
          <w:lang w:val="es-ES"/>
        </w:rPr>
        <w:t>También puede comunicarse remotamente con la enfermera escolar para cualquier pregunta o inquietud, llamando a la escuela</w:t>
      </w:r>
      <w:r w:rsidR="00A323EC" w:rsidRPr="00DC6B46">
        <w:rPr>
          <w:rFonts w:ascii="Times New Roman" w:hAnsi="Times New Roman" w:cs="Times New Roman"/>
          <w:b/>
          <w:color w:val="222222"/>
          <w:lang w:val="es-MX"/>
        </w:rPr>
        <w:t>.</w:t>
      </w:r>
    </w:p>
    <w:p w:rsidR="00A323EC" w:rsidRPr="009B177F" w:rsidRDefault="00A323EC" w:rsidP="00A323EC">
      <w:pPr>
        <w:pStyle w:val="NoSpacing"/>
        <w:rPr>
          <w:rFonts w:ascii="Times New Roman" w:hAnsi="Times New Roman" w:cs="Times New Roman"/>
          <w:lang w:val="es-MX"/>
        </w:rPr>
      </w:pPr>
    </w:p>
    <w:p w:rsidR="00A323EC" w:rsidRPr="00C07BDC" w:rsidRDefault="00A323EC" w:rsidP="00A323EC">
      <w:pPr>
        <w:pStyle w:val="NoSpacing"/>
        <w:rPr>
          <w:rFonts w:ascii="Times New Roman" w:hAnsi="Times New Roman" w:cs="Times New Roman"/>
          <w:lang w:val="es-MX"/>
        </w:rPr>
      </w:pPr>
      <w:r w:rsidRPr="00C07BDC">
        <w:rPr>
          <w:rFonts w:ascii="Times New Roman" w:hAnsi="Times New Roman" w:cs="Times New Roman"/>
          <w:lang w:val="es-MX"/>
        </w:rPr>
        <w:t xml:space="preserve">Gracias, </w:t>
      </w:r>
    </w:p>
    <w:p w:rsidR="006425E8" w:rsidRDefault="006425E8" w:rsidP="006425E8">
      <w:pPr>
        <w:pStyle w:val="NoSpacing"/>
        <w:rPr>
          <w:rFonts w:ascii="Times New Roman" w:hAnsi="Times New Roman" w:cs="Times New Roman"/>
          <w:lang w:val="es-MX"/>
        </w:rPr>
      </w:pPr>
    </w:p>
    <w:p w:rsidR="00A323EC" w:rsidRPr="007F1777" w:rsidRDefault="00A323EC" w:rsidP="006425E8">
      <w:pPr>
        <w:pStyle w:val="NoSpacing"/>
        <w:rPr>
          <w:rFonts w:ascii="Times New Roman" w:hAnsi="Times New Roman" w:cs="Times New Roman"/>
          <w:b/>
          <w:lang w:val="es-MX"/>
        </w:rPr>
      </w:pPr>
      <w:r w:rsidRPr="00C07BDC">
        <w:rPr>
          <w:rFonts w:ascii="Times New Roman" w:hAnsi="Times New Roman" w:cs="Times New Roman"/>
          <w:lang w:val="es-MX"/>
        </w:rPr>
        <w:t>Enferme</w:t>
      </w:r>
      <w:r w:rsidR="003238DB">
        <w:rPr>
          <w:rFonts w:ascii="Times New Roman" w:hAnsi="Times New Roman" w:cs="Times New Roman"/>
          <w:lang w:val="es-MX"/>
        </w:rPr>
        <w:t>ra del Distrito Escolar de Lancaster</w:t>
      </w:r>
    </w:p>
    <w:p w:rsidR="00A323EC" w:rsidRDefault="00A323EC" w:rsidP="00A323EC">
      <w:pPr>
        <w:pStyle w:val="NoSpacing"/>
        <w:rPr>
          <w:rFonts w:ascii="Times New Roman" w:hAnsi="Times New Roman" w:cs="Times New Roman"/>
          <w:b/>
          <w:lang w:val="es-MX"/>
        </w:rPr>
      </w:pPr>
    </w:p>
    <w:p w:rsidR="006425E8" w:rsidRDefault="006425E8" w:rsidP="00A323EC">
      <w:pPr>
        <w:pStyle w:val="NoSpacing"/>
        <w:rPr>
          <w:rFonts w:ascii="Times New Roman" w:hAnsi="Times New Roman" w:cs="Times New Roman"/>
          <w:b/>
          <w:lang w:val="es-MX"/>
        </w:rPr>
      </w:pPr>
    </w:p>
    <w:p w:rsidR="006425E8" w:rsidRDefault="006425E8" w:rsidP="00A323EC">
      <w:pPr>
        <w:pStyle w:val="NoSpacing"/>
        <w:rPr>
          <w:rFonts w:ascii="Times New Roman" w:hAnsi="Times New Roman" w:cs="Times New Roman"/>
          <w:b/>
          <w:lang w:val="es-MX"/>
        </w:rPr>
      </w:pPr>
    </w:p>
    <w:p w:rsidR="00A323EC" w:rsidRPr="003E1ECA" w:rsidRDefault="003E1ECA" w:rsidP="003E1ECA">
      <w:pPr>
        <w:pStyle w:val="NoSpacing"/>
        <w:rPr>
          <w:rFonts w:ascii="Times New Roman" w:hAnsi="Times New Roman" w:cs="Times New Roman"/>
          <w:sz w:val="18"/>
          <w:szCs w:val="18"/>
        </w:rPr>
      </w:pPr>
      <w:r>
        <w:rPr>
          <w:rFonts w:ascii="Times New Roman" w:hAnsi="Times New Roman" w:cs="Times New Roman"/>
          <w:sz w:val="18"/>
          <w:szCs w:val="18"/>
        </w:rPr>
        <w:t>4602HS Fifth Grade Parent Growth and Development Letter- Spanish</w:t>
      </w:r>
      <w:r w:rsidRPr="00634DEE">
        <w:rPr>
          <w:rFonts w:ascii="Times New Roman" w:eastAsia="Times New Roman" w:hAnsi="Times New Roman" w:cs="Times New Roman"/>
          <w:b/>
          <w:smallCaps/>
          <w:noProof/>
          <w:sz w:val="18"/>
          <w:szCs w:val="20"/>
        </w:rPr>
        <mc:AlternateContent>
          <mc:Choice Requires="wps">
            <w:drawing>
              <wp:anchor distT="0" distB="0" distL="114300" distR="114300" simplePos="0" relativeHeight="251665408" behindDoc="0" locked="0" layoutInCell="1" allowOverlap="1" wp14:anchorId="4AF8BC35" wp14:editId="43591B4A">
                <wp:simplePos x="0" y="0"/>
                <wp:positionH relativeFrom="column">
                  <wp:posOffset>-4105275</wp:posOffset>
                </wp:positionH>
                <wp:positionV relativeFrom="paragraph">
                  <wp:posOffset>367665</wp:posOffset>
                </wp:positionV>
                <wp:extent cx="2257425" cy="114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574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3EC" w:rsidRDefault="00A323EC" w:rsidP="00A323EC">
                            <w:pPr>
                              <w:jc w:val="center"/>
                              <w:rPr>
                                <w:rFonts w:ascii="Arial" w:hAnsi="Arial" w:cs="Arial"/>
                                <w:sz w:val="16"/>
                              </w:rPr>
                            </w:pPr>
                            <w:r>
                              <w:rPr>
                                <w:rFonts w:ascii="Arial" w:hAnsi="Arial" w:cs="Arial"/>
                                <w:sz w:val="16"/>
                              </w:rPr>
                              <w:t xml:space="preserve">                          </w:t>
                            </w:r>
                          </w:p>
                          <w:p w:rsidR="00A323EC" w:rsidRDefault="00A323EC" w:rsidP="00A323EC">
                            <w:pPr>
                              <w:jc w:val="center"/>
                              <w:rPr>
                                <w:rFonts w:ascii="Arial" w:hAnsi="Arial" w:cs="Arial"/>
                                <w:sz w:val="16"/>
                              </w:rPr>
                            </w:pPr>
                          </w:p>
                          <w:p w:rsidR="00A323EC" w:rsidRDefault="00A323EC" w:rsidP="00A323EC">
                            <w:pPr>
                              <w:jc w:val="center"/>
                              <w:rPr>
                                <w:rFonts w:ascii="Arial" w:hAnsi="Arial" w:cs="Arial"/>
                                <w:sz w:val="16"/>
                              </w:rPr>
                            </w:pPr>
                          </w:p>
                          <w:p w:rsidR="00A323EC" w:rsidRDefault="00A323EC" w:rsidP="00A323EC">
                            <w:pPr>
                              <w:jc w:val="center"/>
                              <w:rPr>
                                <w:rFonts w:ascii="Arial" w:hAnsi="Arial" w:cs="Arial"/>
                                <w:sz w:val="16"/>
                              </w:rPr>
                            </w:pPr>
                          </w:p>
                          <w:p w:rsidR="00A323EC" w:rsidRDefault="00A323EC" w:rsidP="00A323EC">
                            <w:pPr>
                              <w:jc w:val="center"/>
                              <w:rPr>
                                <w:rFonts w:ascii="Arial" w:hAnsi="Arial" w:cs="Arial"/>
                                <w:sz w:val="16"/>
                              </w:rPr>
                            </w:pPr>
                            <w:r>
                              <w:rPr>
                                <w:rFonts w:ascii="Arial" w:hAnsi="Arial" w:cs="Arial"/>
                                <w:sz w:val="16"/>
                              </w:rPr>
                              <w:t xml:space="preserve">    </w:t>
                            </w:r>
                          </w:p>
                          <w:p w:rsidR="00A323EC" w:rsidRPr="00571DB3" w:rsidRDefault="00A323EC" w:rsidP="00A323EC">
                            <w:pPr>
                              <w:jc w:val="center"/>
                              <w:rPr>
                                <w:rFonts w:ascii="Arial" w:hAnsi="Arial" w:cs="Arial"/>
                                <w:smallCaps/>
                                <w:sz w:val="18"/>
                              </w:rPr>
                            </w:pPr>
                            <w:r>
                              <w:rPr>
                                <w:rFonts w:ascii="Arial" w:hAnsi="Arial" w:cs="Arial"/>
                                <w:sz w:val="16"/>
                              </w:rPr>
                              <w:t xml:space="preserve">Health Services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8BC35" id="_x0000_t202" coordsize="21600,21600" o:spt="202" path="m,l,21600r21600,l21600,xe">
                <v:stroke joinstyle="miter"/>
                <v:path gradientshapeok="t" o:connecttype="rect"/>
              </v:shapetype>
              <v:shape id="Text Box 5" o:spid="_x0000_s1028" type="#_x0000_t202" style="position:absolute;margin-left:-323.25pt;margin-top:28.95pt;width:177.75pt;height: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" filled="f" stroked="f">
                <v:textbox>
                  <w:txbxContent>
                    <w:p w:rsidR="00A323EC" w:rsidRDefault="00A323EC" w:rsidP="00A323EC">
                      <w:pPr>
                        <w:jc w:val="center"/>
                        <w:rPr>
                          <w:rFonts w:ascii="Arial" w:hAnsi="Arial" w:cs="Arial"/>
                          <w:sz w:val="16"/>
                        </w:rPr>
                      </w:pPr>
                      <w:r>
                        <w:rPr>
                          <w:rFonts w:ascii="Arial" w:hAnsi="Arial" w:cs="Arial"/>
                          <w:sz w:val="16"/>
                        </w:rPr>
                        <w:t xml:space="preserve">                          </w:t>
                      </w:r>
                    </w:p>
                    <w:p w:rsidR="00A323EC" w:rsidRDefault="00A323EC" w:rsidP="00A323EC">
                      <w:pPr>
                        <w:jc w:val="center"/>
                        <w:rPr>
                          <w:rFonts w:ascii="Arial" w:hAnsi="Arial" w:cs="Arial"/>
                          <w:sz w:val="16"/>
                        </w:rPr>
                      </w:pPr>
                    </w:p>
                    <w:p w:rsidR="00A323EC" w:rsidRDefault="00A323EC" w:rsidP="00A323EC">
                      <w:pPr>
                        <w:jc w:val="center"/>
                        <w:rPr>
                          <w:rFonts w:ascii="Arial" w:hAnsi="Arial" w:cs="Arial"/>
                          <w:sz w:val="16"/>
                        </w:rPr>
                      </w:pPr>
                    </w:p>
                    <w:p w:rsidR="00A323EC" w:rsidRDefault="00A323EC" w:rsidP="00A323EC">
                      <w:pPr>
                        <w:jc w:val="center"/>
                        <w:rPr>
                          <w:rFonts w:ascii="Arial" w:hAnsi="Arial" w:cs="Arial"/>
                          <w:sz w:val="16"/>
                        </w:rPr>
                      </w:pPr>
                    </w:p>
                    <w:p w:rsidR="00A323EC" w:rsidRDefault="00A323EC" w:rsidP="00A323EC">
                      <w:pPr>
                        <w:jc w:val="center"/>
                        <w:rPr>
                          <w:rFonts w:ascii="Arial" w:hAnsi="Arial" w:cs="Arial"/>
                          <w:sz w:val="16"/>
                        </w:rPr>
                      </w:pPr>
                      <w:r>
                        <w:rPr>
                          <w:rFonts w:ascii="Arial" w:hAnsi="Arial" w:cs="Arial"/>
                          <w:sz w:val="16"/>
                        </w:rPr>
                        <w:t xml:space="preserve">    </w:t>
                      </w:r>
                    </w:p>
                    <w:p w:rsidR="00A323EC" w:rsidRPr="00571DB3" w:rsidRDefault="00A323EC" w:rsidP="00A323EC">
                      <w:pPr>
                        <w:jc w:val="center"/>
                        <w:rPr>
                          <w:rFonts w:ascii="Arial" w:hAnsi="Arial" w:cs="Arial"/>
                          <w:smallCaps/>
                          <w:sz w:val="18"/>
                        </w:rPr>
                      </w:pPr>
                      <w:r>
                        <w:rPr>
                          <w:rFonts w:ascii="Arial" w:hAnsi="Arial" w:cs="Arial"/>
                          <w:sz w:val="16"/>
                        </w:rPr>
                        <w:t xml:space="preserve">Health Services </w:t>
                      </w:r>
                    </w:p>
                  </w:txbxContent>
                </v:textbox>
              </v:shape>
            </w:pict>
          </mc:Fallback>
        </mc:AlternateContent>
      </w:r>
    </w:p>
    <w:p w:rsidR="00A323EC" w:rsidRPr="001F6A7C" w:rsidRDefault="00A323EC" w:rsidP="00377A49">
      <w:pPr>
        <w:pStyle w:val="NoSpacing"/>
        <w:rPr>
          <w:rFonts w:ascii="Times New Roman" w:hAnsi="Times New Roman" w:cs="Times New Roman"/>
          <w:b/>
        </w:rPr>
      </w:pPr>
    </w:p>
    <w:sectPr w:rsidR="00A323EC" w:rsidRPr="001F6A7C" w:rsidSect="00D56D44">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12"/>
    <w:rsid w:val="000717BF"/>
    <w:rsid w:val="000D1A2C"/>
    <w:rsid w:val="001A0DB5"/>
    <w:rsid w:val="001C625D"/>
    <w:rsid w:val="001F6A7C"/>
    <w:rsid w:val="002C6314"/>
    <w:rsid w:val="002F2801"/>
    <w:rsid w:val="003238DB"/>
    <w:rsid w:val="00377A49"/>
    <w:rsid w:val="003C4870"/>
    <w:rsid w:val="003E1ECA"/>
    <w:rsid w:val="00432DBE"/>
    <w:rsid w:val="004353EC"/>
    <w:rsid w:val="004B76CC"/>
    <w:rsid w:val="004D18C3"/>
    <w:rsid w:val="004E035D"/>
    <w:rsid w:val="0052007F"/>
    <w:rsid w:val="00542FC0"/>
    <w:rsid w:val="00564F4D"/>
    <w:rsid w:val="005968A1"/>
    <w:rsid w:val="005A6DBB"/>
    <w:rsid w:val="005B18FF"/>
    <w:rsid w:val="005E0B94"/>
    <w:rsid w:val="006425E8"/>
    <w:rsid w:val="006E1C0F"/>
    <w:rsid w:val="00873812"/>
    <w:rsid w:val="009557BE"/>
    <w:rsid w:val="009B177F"/>
    <w:rsid w:val="009F09EC"/>
    <w:rsid w:val="00A323EC"/>
    <w:rsid w:val="00AB7FF2"/>
    <w:rsid w:val="00AE26FF"/>
    <w:rsid w:val="00D56D44"/>
    <w:rsid w:val="00DA5C08"/>
    <w:rsid w:val="00E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51640-4A6E-4532-8548-531A1CF3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3812"/>
    <w:pPr>
      <w:spacing w:after="0" w:line="240" w:lineRule="auto"/>
    </w:pPr>
  </w:style>
  <w:style w:type="character" w:styleId="Hyperlink">
    <w:name w:val="Hyperlink"/>
    <w:basedOn w:val="DefaultParagraphFont"/>
    <w:uiPriority w:val="99"/>
    <w:unhideWhenUsed/>
    <w:rsid w:val="001F6A7C"/>
    <w:rPr>
      <w:color w:val="0563C1" w:themeColor="hyperlink"/>
      <w:u w:val="single"/>
    </w:rPr>
  </w:style>
  <w:style w:type="paragraph" w:styleId="BalloonText">
    <w:name w:val="Balloon Text"/>
    <w:basedOn w:val="Normal"/>
    <w:link w:val="BalloonTextChar"/>
    <w:uiPriority w:val="99"/>
    <w:semiHidden/>
    <w:unhideWhenUsed/>
    <w:rsid w:val="002F2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01"/>
    <w:rPr>
      <w:rFonts w:ascii="Segoe UI" w:hAnsi="Segoe UI" w:cs="Segoe UI"/>
      <w:sz w:val="18"/>
      <w:szCs w:val="18"/>
    </w:rPr>
  </w:style>
  <w:style w:type="character" w:styleId="FollowedHyperlink">
    <w:name w:val="FollowedHyperlink"/>
    <w:basedOn w:val="DefaultParagraphFont"/>
    <w:uiPriority w:val="99"/>
    <w:semiHidden/>
    <w:unhideWhenUsed/>
    <w:rsid w:val="009B177F"/>
    <w:rPr>
      <w:color w:val="954F72" w:themeColor="followedHyperlink"/>
      <w:u w:val="single"/>
    </w:rPr>
  </w:style>
  <w:style w:type="character" w:styleId="HTMLCite">
    <w:name w:val="HTML Cite"/>
    <w:basedOn w:val="DefaultParagraphFont"/>
    <w:uiPriority w:val="99"/>
    <w:semiHidden/>
    <w:unhideWhenUsed/>
    <w:rsid w:val="004353EC"/>
    <w:rPr>
      <w:i/>
      <w:iCs/>
    </w:rPr>
  </w:style>
  <w:style w:type="character" w:styleId="Strong">
    <w:name w:val="Strong"/>
    <w:basedOn w:val="DefaultParagraphFont"/>
    <w:uiPriority w:val="22"/>
    <w:qFormat/>
    <w:rsid w:val="00435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gschoolprograms.com" TargetMode="External"/><Relationship Id="rId5" Type="http://schemas.openxmlformats.org/officeDocument/2006/relationships/hyperlink" Target="https://www.pgschoolprogram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Lancaster School District</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Pielech</dc:creator>
  <cp:keywords/>
  <dc:description/>
  <cp:lastModifiedBy>Mary Collins</cp:lastModifiedBy>
  <cp:revision>2</cp:revision>
  <cp:lastPrinted>2020-04-08T18:31:00Z</cp:lastPrinted>
  <dcterms:created xsi:type="dcterms:W3CDTF">2020-04-21T19:48:00Z</dcterms:created>
  <dcterms:modified xsi:type="dcterms:W3CDTF">2020-04-21T19:48:00Z</dcterms:modified>
</cp:coreProperties>
</file>